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8F8A8" w14:textId="4C566873" w:rsidR="0071112A" w:rsidRDefault="00432645" w:rsidP="000805BC">
      <w:pPr>
        <w:jc w:val="center"/>
        <w:rPr>
          <w:rFonts w:ascii="Times New Roman" w:hAnsi="Times New Roman"/>
          <w:b/>
          <w:sz w:val="32"/>
          <w:szCs w:val="32"/>
        </w:rPr>
      </w:pPr>
      <w:r>
        <w:br/>
      </w:r>
      <w:r w:rsidR="002B5402" w:rsidRPr="002B5402">
        <w:rPr>
          <w:rFonts w:ascii="Times New Roman" w:hAnsi="Times New Roman"/>
          <w:b/>
          <w:sz w:val="32"/>
          <w:szCs w:val="32"/>
        </w:rPr>
        <w:t xml:space="preserve">The Promise and Realities of </w:t>
      </w:r>
      <w:r w:rsidR="00D1090D">
        <w:rPr>
          <w:rFonts w:ascii="Times New Roman" w:hAnsi="Times New Roman"/>
          <w:b/>
          <w:sz w:val="32"/>
          <w:szCs w:val="32"/>
        </w:rPr>
        <w:t>Disability Rights</w:t>
      </w:r>
    </w:p>
    <w:p w14:paraId="3EFB8586" w14:textId="77777777" w:rsidR="000805BC" w:rsidRDefault="000805BC" w:rsidP="000805BC">
      <w:pPr>
        <w:jc w:val="center"/>
        <w:rPr>
          <w:rFonts w:ascii="Times New Roman" w:hAnsi="Times New Roman"/>
          <w:b/>
          <w:sz w:val="32"/>
          <w:szCs w:val="32"/>
        </w:rPr>
      </w:pPr>
    </w:p>
    <w:p w14:paraId="523E44EA" w14:textId="5EA2656D" w:rsidR="000805BC" w:rsidRPr="000805BC" w:rsidRDefault="000805BC" w:rsidP="000805BC">
      <w:pPr>
        <w:jc w:val="center"/>
        <w:rPr>
          <w:rFonts w:ascii="Times New Roman" w:hAnsi="Times New Roman"/>
          <w:b/>
          <w:sz w:val="28"/>
          <w:szCs w:val="28"/>
        </w:rPr>
      </w:pPr>
      <w:r w:rsidRPr="000805BC">
        <w:rPr>
          <w:rFonts w:ascii="Times New Roman" w:hAnsi="Times New Roman"/>
          <w:b/>
          <w:sz w:val="28"/>
          <w:szCs w:val="28"/>
        </w:rPr>
        <w:t>NonProfit Center</w:t>
      </w:r>
    </w:p>
    <w:p w14:paraId="39E699AD" w14:textId="59113FD9" w:rsidR="000805BC" w:rsidRPr="000805BC" w:rsidRDefault="000805BC" w:rsidP="000805BC">
      <w:pPr>
        <w:jc w:val="center"/>
        <w:rPr>
          <w:rFonts w:ascii="Times New Roman" w:hAnsi="Times New Roman"/>
          <w:b/>
          <w:sz w:val="28"/>
          <w:szCs w:val="28"/>
        </w:rPr>
      </w:pPr>
      <w:r w:rsidRPr="000805BC">
        <w:rPr>
          <w:rFonts w:ascii="Times New Roman" w:hAnsi="Times New Roman"/>
          <w:b/>
          <w:sz w:val="28"/>
          <w:szCs w:val="28"/>
        </w:rPr>
        <w:t>89 South Street</w:t>
      </w:r>
    </w:p>
    <w:p w14:paraId="1719EFCD" w14:textId="7A8E10C7" w:rsidR="000805BC" w:rsidRPr="000805BC" w:rsidRDefault="000805BC" w:rsidP="000805BC">
      <w:pPr>
        <w:jc w:val="center"/>
        <w:rPr>
          <w:rFonts w:ascii="Times New Roman" w:hAnsi="Times New Roman"/>
          <w:b/>
          <w:sz w:val="28"/>
          <w:szCs w:val="28"/>
        </w:rPr>
      </w:pPr>
      <w:r w:rsidRPr="000805BC">
        <w:rPr>
          <w:rFonts w:ascii="Times New Roman" w:hAnsi="Times New Roman"/>
          <w:b/>
          <w:sz w:val="28"/>
          <w:szCs w:val="28"/>
        </w:rPr>
        <w:t>East/West Room, 2</w:t>
      </w:r>
      <w:r w:rsidRPr="000805BC">
        <w:rPr>
          <w:rFonts w:ascii="Times New Roman" w:hAnsi="Times New Roman"/>
          <w:b/>
          <w:sz w:val="28"/>
          <w:szCs w:val="28"/>
          <w:vertAlign w:val="superscript"/>
        </w:rPr>
        <w:t>nd</w:t>
      </w:r>
      <w:r w:rsidRPr="000805BC">
        <w:rPr>
          <w:rFonts w:ascii="Times New Roman" w:hAnsi="Times New Roman"/>
          <w:b/>
          <w:sz w:val="28"/>
          <w:szCs w:val="28"/>
        </w:rPr>
        <w:t xml:space="preserve"> Floor</w:t>
      </w:r>
    </w:p>
    <w:p w14:paraId="6172575A" w14:textId="37269083" w:rsidR="000805BC" w:rsidRDefault="000805BC" w:rsidP="000805BC">
      <w:pPr>
        <w:jc w:val="center"/>
        <w:rPr>
          <w:rFonts w:ascii="Times New Roman" w:hAnsi="Times New Roman"/>
          <w:b/>
          <w:sz w:val="28"/>
          <w:szCs w:val="28"/>
        </w:rPr>
      </w:pPr>
      <w:r w:rsidRPr="000805BC">
        <w:rPr>
          <w:rFonts w:ascii="Times New Roman" w:hAnsi="Times New Roman"/>
          <w:b/>
          <w:sz w:val="28"/>
          <w:szCs w:val="28"/>
        </w:rPr>
        <w:t>Boston, MA 02111</w:t>
      </w:r>
    </w:p>
    <w:p w14:paraId="2FAF4545" w14:textId="32677431" w:rsidR="000805BC" w:rsidRDefault="000805BC" w:rsidP="000805BC">
      <w:pPr>
        <w:jc w:val="center"/>
        <w:rPr>
          <w:rFonts w:ascii="Times New Roman" w:hAnsi="Times New Roman"/>
          <w:b/>
          <w:sz w:val="28"/>
          <w:szCs w:val="28"/>
        </w:rPr>
      </w:pPr>
      <w:r>
        <w:rPr>
          <w:rFonts w:ascii="Times New Roman" w:hAnsi="Times New Roman"/>
          <w:b/>
          <w:sz w:val="28"/>
          <w:szCs w:val="28"/>
        </w:rPr>
        <w:t>July 26, 2018</w:t>
      </w:r>
    </w:p>
    <w:p w14:paraId="72012EA5" w14:textId="67D5C785" w:rsidR="000805BC" w:rsidRPr="000805BC" w:rsidRDefault="000805BC" w:rsidP="000805BC">
      <w:pPr>
        <w:jc w:val="center"/>
        <w:rPr>
          <w:rFonts w:ascii="Times New Roman" w:hAnsi="Times New Roman"/>
          <w:sz w:val="28"/>
          <w:szCs w:val="28"/>
        </w:rPr>
      </w:pPr>
      <w:r>
        <w:rPr>
          <w:rFonts w:ascii="Times New Roman" w:hAnsi="Times New Roman"/>
          <w:b/>
          <w:sz w:val="28"/>
          <w:szCs w:val="28"/>
        </w:rPr>
        <w:t xml:space="preserve">9:30 A.M. – 12:30 P.M. </w:t>
      </w:r>
    </w:p>
    <w:p w14:paraId="24D805D9" w14:textId="77777777" w:rsidR="0071112A" w:rsidRPr="00755749" w:rsidRDefault="0071112A" w:rsidP="00C93E84">
      <w:pPr>
        <w:rPr>
          <w:rFonts w:ascii="Times New Roman" w:hAnsi="Times New Roman"/>
          <w:sz w:val="28"/>
          <w:szCs w:val="28"/>
        </w:rPr>
      </w:pPr>
    </w:p>
    <w:p w14:paraId="78374E83" w14:textId="77777777" w:rsidR="000805BC" w:rsidRDefault="000805BC" w:rsidP="000805BC">
      <w:pPr>
        <w:jc w:val="center"/>
        <w:rPr>
          <w:rFonts w:ascii="Times New Roman" w:hAnsi="Times New Roman"/>
          <w:sz w:val="28"/>
          <w:szCs w:val="28"/>
        </w:rPr>
      </w:pPr>
      <w:r>
        <w:rPr>
          <w:rFonts w:ascii="Times New Roman" w:hAnsi="Times New Roman"/>
          <w:sz w:val="28"/>
          <w:szCs w:val="28"/>
        </w:rPr>
        <w:t xml:space="preserve">Our MC for the morning: </w:t>
      </w:r>
    </w:p>
    <w:p w14:paraId="7CCBF5B1" w14:textId="77777777" w:rsidR="000805BC" w:rsidRDefault="000805BC" w:rsidP="000805BC">
      <w:pPr>
        <w:jc w:val="center"/>
        <w:rPr>
          <w:rFonts w:ascii="Times New Roman" w:hAnsi="Times New Roman"/>
          <w:sz w:val="28"/>
          <w:szCs w:val="28"/>
        </w:rPr>
      </w:pPr>
    </w:p>
    <w:p w14:paraId="379D7C1D" w14:textId="77777777" w:rsidR="000805BC" w:rsidRPr="00D1090D" w:rsidRDefault="000805BC" w:rsidP="000805BC">
      <w:pPr>
        <w:jc w:val="center"/>
        <w:rPr>
          <w:rFonts w:ascii="Times New Roman" w:eastAsia="Times New Roman" w:hAnsi="Times New Roman"/>
          <w:b/>
          <w:i/>
          <w:color w:val="000000" w:themeColor="text1"/>
          <w:sz w:val="28"/>
          <w:szCs w:val="28"/>
          <w:bdr w:val="none" w:sz="0" w:space="0" w:color="auto" w:frame="1"/>
        </w:rPr>
      </w:pPr>
      <w:r w:rsidRPr="00F767BC">
        <w:rPr>
          <w:rFonts w:ascii="Times New Roman" w:eastAsia="Times New Roman" w:hAnsi="Times New Roman"/>
          <w:b/>
          <w:i/>
          <w:color w:val="000000" w:themeColor="text1"/>
          <w:sz w:val="28"/>
          <w:szCs w:val="28"/>
          <w:bdr w:val="none" w:sz="0" w:space="0" w:color="auto" w:frame="1"/>
        </w:rPr>
        <w:t>Debra Vey Voda-Hamilton</w:t>
      </w:r>
      <w:r w:rsidRPr="00D1090D">
        <w:rPr>
          <w:rFonts w:ascii="Times New Roman" w:eastAsia="Times New Roman" w:hAnsi="Times New Roman"/>
          <w:b/>
          <w:i/>
          <w:color w:val="000000" w:themeColor="text1"/>
          <w:sz w:val="28"/>
          <w:szCs w:val="28"/>
          <w:bdr w:val="none" w:sz="0" w:space="0" w:color="auto" w:frame="1"/>
        </w:rPr>
        <w:br/>
      </w:r>
      <w:r w:rsidRPr="00F767BC">
        <w:rPr>
          <w:rFonts w:ascii="Times New Roman" w:eastAsia="Times New Roman" w:hAnsi="Times New Roman"/>
          <w:color w:val="000000" w:themeColor="text1"/>
          <w:sz w:val="28"/>
          <w:szCs w:val="28"/>
          <w:bdr w:val="none" w:sz="0" w:space="0" w:color="auto" w:frame="1"/>
        </w:rPr>
        <w:t>Hamilton Law and Mediation, PLLC, (HLM)</w:t>
      </w:r>
    </w:p>
    <w:p w14:paraId="1C349E37" w14:textId="77777777" w:rsidR="002B5402" w:rsidRDefault="002B5402" w:rsidP="00C22462">
      <w:pPr>
        <w:rPr>
          <w:rFonts w:ascii="Times New Roman" w:hAnsi="Times New Roman"/>
          <w:sz w:val="28"/>
          <w:szCs w:val="28"/>
        </w:rPr>
      </w:pPr>
    </w:p>
    <w:p w14:paraId="49C044F2" w14:textId="64CB4A00" w:rsidR="00311CDD" w:rsidRDefault="00D1090D" w:rsidP="00C22462">
      <w:pPr>
        <w:rPr>
          <w:rFonts w:ascii="Times New Roman" w:hAnsi="Times New Roman"/>
          <w:sz w:val="28"/>
          <w:szCs w:val="28"/>
        </w:rPr>
      </w:pPr>
      <w:r>
        <w:rPr>
          <w:rFonts w:ascii="Times New Roman" w:hAnsi="Times New Roman"/>
          <w:sz w:val="28"/>
          <w:szCs w:val="28"/>
        </w:rPr>
        <w:t>9:30 A.M. to 9:50 A</w:t>
      </w:r>
      <w:r w:rsidR="00C22462" w:rsidRPr="00755749">
        <w:rPr>
          <w:rFonts w:ascii="Times New Roman" w:hAnsi="Times New Roman"/>
          <w:sz w:val="28"/>
          <w:szCs w:val="28"/>
        </w:rPr>
        <w:t xml:space="preserve">.M.   </w:t>
      </w:r>
      <w:r w:rsidR="00F66D32">
        <w:rPr>
          <w:rFonts w:ascii="Times New Roman" w:hAnsi="Times New Roman"/>
          <w:sz w:val="28"/>
          <w:szCs w:val="28"/>
        </w:rPr>
        <w:t>Arrivals and networking</w:t>
      </w:r>
      <w:r>
        <w:rPr>
          <w:rFonts w:ascii="Times New Roman" w:hAnsi="Times New Roman"/>
          <w:sz w:val="28"/>
          <w:szCs w:val="28"/>
        </w:rPr>
        <w:t>, light breakfast provided</w:t>
      </w:r>
    </w:p>
    <w:p w14:paraId="4AB9CB4E" w14:textId="77777777" w:rsidR="00625007" w:rsidRDefault="00625007" w:rsidP="00C22462">
      <w:pPr>
        <w:rPr>
          <w:rFonts w:ascii="Times New Roman" w:hAnsi="Times New Roman"/>
          <w:sz w:val="28"/>
          <w:szCs w:val="28"/>
        </w:rPr>
      </w:pPr>
    </w:p>
    <w:p w14:paraId="5BF7509A" w14:textId="207C7607" w:rsidR="00311CDD" w:rsidRPr="00D1090D" w:rsidRDefault="00D1090D" w:rsidP="00D1090D">
      <w:pPr>
        <w:rPr>
          <w:rFonts w:ascii="Times New Roman" w:hAnsi="Times New Roman"/>
          <w:i/>
          <w:sz w:val="28"/>
          <w:szCs w:val="28"/>
        </w:rPr>
      </w:pPr>
      <w:r w:rsidRPr="00D1090D">
        <w:rPr>
          <w:rFonts w:ascii="Times New Roman" w:hAnsi="Times New Roman"/>
          <w:sz w:val="28"/>
          <w:szCs w:val="28"/>
        </w:rPr>
        <w:t>9:50 A.M -10:00 A</w:t>
      </w:r>
      <w:r w:rsidR="00967FD7" w:rsidRPr="00D1090D">
        <w:rPr>
          <w:rFonts w:ascii="Times New Roman" w:hAnsi="Times New Roman"/>
          <w:sz w:val="28"/>
          <w:szCs w:val="28"/>
        </w:rPr>
        <w:t xml:space="preserve">.M. </w:t>
      </w:r>
      <w:r w:rsidR="00F66D32" w:rsidRPr="00D1090D">
        <w:rPr>
          <w:rFonts w:ascii="Times New Roman" w:hAnsi="Times New Roman"/>
          <w:sz w:val="28"/>
          <w:szCs w:val="28"/>
        </w:rPr>
        <w:t>W</w:t>
      </w:r>
      <w:r w:rsidR="00967FD7" w:rsidRPr="00D1090D">
        <w:rPr>
          <w:rFonts w:ascii="Times New Roman" w:hAnsi="Times New Roman"/>
          <w:sz w:val="28"/>
          <w:szCs w:val="28"/>
        </w:rPr>
        <w:t>elcome:</w:t>
      </w:r>
      <w:r w:rsidR="007D7623" w:rsidRPr="00D1090D">
        <w:rPr>
          <w:rFonts w:ascii="Times New Roman" w:hAnsi="Times New Roman"/>
          <w:sz w:val="28"/>
          <w:szCs w:val="28"/>
        </w:rPr>
        <w:t xml:space="preserve"> </w:t>
      </w:r>
      <w:r w:rsidRPr="00F767BC">
        <w:rPr>
          <w:rFonts w:ascii="Times New Roman" w:eastAsia="Times New Roman" w:hAnsi="Times New Roman"/>
          <w:b/>
          <w:i/>
          <w:color w:val="000000" w:themeColor="text1"/>
          <w:sz w:val="28"/>
          <w:szCs w:val="28"/>
          <w:bdr w:val="none" w:sz="0" w:space="0" w:color="auto" w:frame="1"/>
        </w:rPr>
        <w:t>Debra Vey Voda-Hamilton</w:t>
      </w:r>
    </w:p>
    <w:p w14:paraId="6FE5ABD7" w14:textId="77777777" w:rsidR="00C22462" w:rsidRPr="00755749" w:rsidRDefault="00C22462" w:rsidP="00C22462">
      <w:pPr>
        <w:rPr>
          <w:rFonts w:ascii="Times New Roman" w:hAnsi="Times New Roman"/>
          <w:sz w:val="28"/>
          <w:szCs w:val="28"/>
        </w:rPr>
      </w:pPr>
    </w:p>
    <w:p w14:paraId="4BB305C0" w14:textId="4B3921C5" w:rsidR="00D1090D" w:rsidRDefault="00D1090D" w:rsidP="0049485F">
      <w:pPr>
        <w:rPr>
          <w:rFonts w:ascii="Times New Roman" w:hAnsi="Times New Roman"/>
          <w:sz w:val="28"/>
          <w:szCs w:val="28"/>
        </w:rPr>
      </w:pPr>
      <w:r>
        <w:rPr>
          <w:rFonts w:ascii="Times New Roman" w:hAnsi="Times New Roman"/>
          <w:sz w:val="28"/>
          <w:szCs w:val="28"/>
        </w:rPr>
        <w:t xml:space="preserve">10:00 A.M. - 10:15 A.M.  </w:t>
      </w:r>
      <w:r w:rsidRPr="00D1090D">
        <w:rPr>
          <w:rFonts w:ascii="Times New Roman" w:hAnsi="Times New Roman"/>
          <w:i/>
          <w:sz w:val="28"/>
          <w:szCs w:val="28"/>
        </w:rPr>
        <w:t xml:space="preserve">A </w:t>
      </w:r>
      <w:r>
        <w:rPr>
          <w:rFonts w:ascii="Times New Roman" w:hAnsi="Times New Roman"/>
          <w:i/>
          <w:sz w:val="28"/>
          <w:szCs w:val="28"/>
        </w:rPr>
        <w:t xml:space="preserve">U.S. and Global </w:t>
      </w:r>
      <w:r w:rsidRPr="00D1090D">
        <w:rPr>
          <w:rFonts w:ascii="Times New Roman" w:hAnsi="Times New Roman"/>
          <w:i/>
          <w:sz w:val="28"/>
          <w:szCs w:val="28"/>
        </w:rPr>
        <w:t>Disability Rights Overview</w:t>
      </w:r>
    </w:p>
    <w:p w14:paraId="7BBF02EB" w14:textId="77777777" w:rsidR="00BD3AAB" w:rsidRDefault="00BD3AAB" w:rsidP="00C22462">
      <w:pPr>
        <w:rPr>
          <w:rFonts w:ascii="Times New Roman" w:hAnsi="Times New Roman"/>
          <w:sz w:val="28"/>
          <w:szCs w:val="28"/>
        </w:rPr>
      </w:pPr>
    </w:p>
    <w:p w14:paraId="2EF85400" w14:textId="573BCCB5" w:rsidR="00C22462" w:rsidRPr="000805BC" w:rsidRDefault="00C22462" w:rsidP="000805BC">
      <w:pPr>
        <w:pStyle w:val="ListParagraph"/>
        <w:numPr>
          <w:ilvl w:val="0"/>
          <w:numId w:val="3"/>
        </w:numPr>
        <w:rPr>
          <w:rFonts w:ascii="Times New Roman" w:hAnsi="Times New Roman"/>
          <w:i/>
          <w:sz w:val="28"/>
          <w:szCs w:val="28"/>
        </w:rPr>
      </w:pPr>
      <w:r w:rsidRPr="000805BC">
        <w:rPr>
          <w:rFonts w:ascii="Times New Roman" w:hAnsi="Times New Roman"/>
          <w:i/>
          <w:sz w:val="28"/>
          <w:szCs w:val="28"/>
        </w:rPr>
        <w:t>Kerry Thompson</w:t>
      </w:r>
      <w:r w:rsidR="00BD3AAB" w:rsidRPr="000805BC">
        <w:rPr>
          <w:rFonts w:ascii="Times New Roman" w:hAnsi="Times New Roman"/>
          <w:i/>
          <w:sz w:val="28"/>
          <w:szCs w:val="28"/>
        </w:rPr>
        <w:t>, Executive Director for Silent Rhythms</w:t>
      </w:r>
      <w:r w:rsidR="00D1090D" w:rsidRPr="000805BC">
        <w:rPr>
          <w:rFonts w:ascii="Times New Roman" w:hAnsi="Times New Roman"/>
          <w:i/>
          <w:sz w:val="28"/>
          <w:szCs w:val="28"/>
        </w:rPr>
        <w:t>, Inc.</w:t>
      </w:r>
      <w:r w:rsidR="00BD3AAB" w:rsidRPr="000805BC">
        <w:rPr>
          <w:rFonts w:ascii="Times New Roman" w:hAnsi="Times New Roman"/>
          <w:i/>
          <w:sz w:val="28"/>
          <w:szCs w:val="28"/>
        </w:rPr>
        <w:t>; Information and Program Coordinator for Disability Rights Fund</w:t>
      </w:r>
    </w:p>
    <w:p w14:paraId="74F2ACD2" w14:textId="77777777" w:rsidR="00D1090D" w:rsidRDefault="00D1090D" w:rsidP="00C22462">
      <w:pPr>
        <w:rPr>
          <w:rFonts w:ascii="Times New Roman" w:hAnsi="Times New Roman"/>
          <w:i/>
          <w:sz w:val="28"/>
          <w:szCs w:val="28"/>
        </w:rPr>
      </w:pPr>
    </w:p>
    <w:p w14:paraId="1CDCE8E1" w14:textId="5E56B274" w:rsidR="00D1090D" w:rsidRPr="00D1090D" w:rsidRDefault="00D1090D" w:rsidP="00C22462">
      <w:pPr>
        <w:rPr>
          <w:rFonts w:ascii="Times New Roman" w:hAnsi="Times New Roman"/>
          <w:sz w:val="28"/>
          <w:szCs w:val="28"/>
        </w:rPr>
      </w:pPr>
      <w:r w:rsidRPr="00D1090D">
        <w:rPr>
          <w:rFonts w:ascii="Times New Roman" w:hAnsi="Times New Roman"/>
          <w:sz w:val="28"/>
          <w:szCs w:val="28"/>
        </w:rPr>
        <w:t>10:15 A.M. – 10:20 A.M. Break/Panel Transition</w:t>
      </w:r>
    </w:p>
    <w:p w14:paraId="2F049862" w14:textId="77777777" w:rsidR="00D1090D" w:rsidRPr="00D1090D" w:rsidRDefault="00D1090D" w:rsidP="00C22462">
      <w:pPr>
        <w:rPr>
          <w:rFonts w:ascii="Times New Roman" w:hAnsi="Times New Roman"/>
          <w:sz w:val="28"/>
          <w:szCs w:val="28"/>
        </w:rPr>
      </w:pPr>
    </w:p>
    <w:p w14:paraId="2B89364A" w14:textId="76AA5AFE" w:rsidR="00D1090D" w:rsidRDefault="00D1090D" w:rsidP="00C22462">
      <w:pPr>
        <w:rPr>
          <w:rFonts w:ascii="Times New Roman" w:hAnsi="Times New Roman"/>
          <w:sz w:val="28"/>
          <w:szCs w:val="28"/>
        </w:rPr>
      </w:pPr>
      <w:r w:rsidRPr="00D1090D">
        <w:rPr>
          <w:rFonts w:ascii="Times New Roman" w:hAnsi="Times New Roman"/>
          <w:sz w:val="28"/>
          <w:szCs w:val="28"/>
        </w:rPr>
        <w:t xml:space="preserve">10:20 A.M. – 11:00 A.M. </w:t>
      </w:r>
      <w:r>
        <w:rPr>
          <w:rFonts w:ascii="Times New Roman" w:hAnsi="Times New Roman"/>
          <w:sz w:val="28"/>
          <w:szCs w:val="28"/>
        </w:rPr>
        <w:t xml:space="preserve"> Using the Arts to Create Inclusive Communities</w:t>
      </w:r>
    </w:p>
    <w:p w14:paraId="631DC69E" w14:textId="30A50476" w:rsidR="00D1090D" w:rsidRDefault="00D1090D" w:rsidP="00C22462">
      <w:pPr>
        <w:rPr>
          <w:rFonts w:ascii="Times New Roman" w:hAnsi="Times New Roman"/>
          <w:sz w:val="28"/>
          <w:szCs w:val="28"/>
        </w:rPr>
      </w:pPr>
      <w:r>
        <w:rPr>
          <w:rFonts w:ascii="Times New Roman" w:hAnsi="Times New Roman"/>
          <w:sz w:val="28"/>
          <w:szCs w:val="28"/>
        </w:rPr>
        <w:t>Moderated by: Kerry Thompson</w:t>
      </w:r>
    </w:p>
    <w:p w14:paraId="08598966" w14:textId="791FE75B" w:rsidR="00D1090D" w:rsidRPr="000805BC" w:rsidRDefault="00D1090D" w:rsidP="000805BC">
      <w:pPr>
        <w:pStyle w:val="ListParagraph"/>
        <w:numPr>
          <w:ilvl w:val="0"/>
          <w:numId w:val="1"/>
        </w:numPr>
        <w:rPr>
          <w:rFonts w:ascii="Times New Roman" w:hAnsi="Times New Roman"/>
          <w:i/>
          <w:sz w:val="28"/>
          <w:szCs w:val="28"/>
        </w:rPr>
      </w:pPr>
      <w:r w:rsidRPr="000805BC">
        <w:rPr>
          <w:rFonts w:ascii="Times New Roman" w:hAnsi="Times New Roman"/>
          <w:i/>
          <w:sz w:val="28"/>
          <w:szCs w:val="28"/>
        </w:rPr>
        <w:t>Nicole Agois, VSA Massachusetts</w:t>
      </w:r>
    </w:p>
    <w:p w14:paraId="359455E9" w14:textId="16B0ABC8" w:rsidR="00D1090D" w:rsidRPr="000805BC" w:rsidRDefault="00D1090D" w:rsidP="000805BC">
      <w:pPr>
        <w:pStyle w:val="ListParagraph"/>
        <w:numPr>
          <w:ilvl w:val="0"/>
          <w:numId w:val="1"/>
        </w:numPr>
        <w:rPr>
          <w:rFonts w:ascii="Times New Roman" w:hAnsi="Times New Roman"/>
          <w:i/>
          <w:sz w:val="28"/>
          <w:szCs w:val="28"/>
        </w:rPr>
      </w:pPr>
      <w:r w:rsidRPr="000805BC">
        <w:rPr>
          <w:rFonts w:ascii="Times New Roman" w:hAnsi="Times New Roman"/>
          <w:i/>
          <w:sz w:val="28"/>
          <w:szCs w:val="28"/>
        </w:rPr>
        <w:t>Ellice Patterson, Abilities Dance</w:t>
      </w:r>
    </w:p>
    <w:p w14:paraId="72965A2C" w14:textId="56FAE431" w:rsidR="00D1090D" w:rsidRPr="000805BC" w:rsidRDefault="00D1090D" w:rsidP="000805BC">
      <w:pPr>
        <w:pStyle w:val="ListParagraph"/>
        <w:numPr>
          <w:ilvl w:val="0"/>
          <w:numId w:val="1"/>
        </w:numPr>
        <w:rPr>
          <w:rFonts w:ascii="Times New Roman" w:hAnsi="Times New Roman"/>
          <w:i/>
          <w:sz w:val="28"/>
          <w:szCs w:val="28"/>
        </w:rPr>
      </w:pPr>
      <w:r w:rsidRPr="000805BC">
        <w:rPr>
          <w:rFonts w:ascii="Times New Roman" w:hAnsi="Times New Roman"/>
          <w:i/>
          <w:sz w:val="28"/>
          <w:szCs w:val="28"/>
        </w:rPr>
        <w:t>Elbert “EJ” Joseph, a Hard of Hearing Actor</w:t>
      </w:r>
    </w:p>
    <w:p w14:paraId="112B165E" w14:textId="77777777" w:rsidR="00D1090D" w:rsidRDefault="00D1090D" w:rsidP="00C22462">
      <w:pPr>
        <w:rPr>
          <w:rFonts w:ascii="Times New Roman" w:hAnsi="Times New Roman"/>
          <w:sz w:val="28"/>
          <w:szCs w:val="28"/>
        </w:rPr>
      </w:pPr>
    </w:p>
    <w:p w14:paraId="4C99973F" w14:textId="3E5B1190" w:rsidR="00F66D32" w:rsidRDefault="00D1090D" w:rsidP="00C22462">
      <w:pPr>
        <w:rPr>
          <w:rFonts w:ascii="Times New Roman" w:hAnsi="Times New Roman"/>
          <w:sz w:val="28"/>
          <w:szCs w:val="28"/>
        </w:rPr>
      </w:pPr>
      <w:r>
        <w:rPr>
          <w:rFonts w:ascii="Times New Roman" w:hAnsi="Times New Roman"/>
          <w:sz w:val="28"/>
          <w:szCs w:val="28"/>
        </w:rPr>
        <w:t>11:00 A.M. – 11:15 A.M. Break/Panel Transition</w:t>
      </w:r>
    </w:p>
    <w:p w14:paraId="37B6671F" w14:textId="77777777" w:rsidR="00D04DA9" w:rsidRDefault="00D04DA9" w:rsidP="00C22462">
      <w:pPr>
        <w:rPr>
          <w:rFonts w:ascii="Times New Roman" w:hAnsi="Times New Roman"/>
          <w:sz w:val="28"/>
          <w:szCs w:val="28"/>
        </w:rPr>
      </w:pPr>
    </w:p>
    <w:p w14:paraId="388274CD" w14:textId="7FC7A274" w:rsidR="000F342F" w:rsidRPr="00755749" w:rsidRDefault="00D1090D" w:rsidP="00C22462">
      <w:pPr>
        <w:rPr>
          <w:rFonts w:ascii="Times New Roman" w:hAnsi="Times New Roman"/>
          <w:sz w:val="28"/>
          <w:szCs w:val="28"/>
        </w:rPr>
      </w:pPr>
      <w:r>
        <w:rPr>
          <w:rFonts w:ascii="Times New Roman" w:hAnsi="Times New Roman"/>
          <w:sz w:val="28"/>
          <w:szCs w:val="28"/>
        </w:rPr>
        <w:t>11:15 A</w:t>
      </w:r>
      <w:r w:rsidR="00F66D32">
        <w:rPr>
          <w:rFonts w:ascii="Times New Roman" w:hAnsi="Times New Roman"/>
          <w:sz w:val="28"/>
          <w:szCs w:val="28"/>
        </w:rPr>
        <w:t>.M. to</w:t>
      </w:r>
      <w:r>
        <w:rPr>
          <w:rFonts w:ascii="Times New Roman" w:hAnsi="Times New Roman"/>
          <w:sz w:val="28"/>
          <w:szCs w:val="28"/>
        </w:rPr>
        <w:t xml:space="preserve"> 12:00 P.M.  </w:t>
      </w:r>
      <w:r w:rsidR="000805BC">
        <w:rPr>
          <w:rFonts w:ascii="Times New Roman" w:hAnsi="Times New Roman"/>
          <w:sz w:val="28"/>
          <w:szCs w:val="28"/>
        </w:rPr>
        <w:t>Strengthening Advocacy and Leadership Skills</w:t>
      </w:r>
    </w:p>
    <w:p w14:paraId="28B02F02" w14:textId="77777777" w:rsidR="000F342F" w:rsidRDefault="000F342F">
      <w:pPr>
        <w:rPr>
          <w:rFonts w:ascii="Times New Roman" w:hAnsi="Times New Roman"/>
          <w:sz w:val="28"/>
          <w:szCs w:val="28"/>
        </w:rPr>
      </w:pPr>
    </w:p>
    <w:p w14:paraId="0A0824BD" w14:textId="5081CF1E" w:rsidR="000F342F" w:rsidRDefault="000F342F">
      <w:pPr>
        <w:rPr>
          <w:rFonts w:ascii="Times New Roman" w:hAnsi="Times New Roman"/>
          <w:sz w:val="28"/>
          <w:szCs w:val="28"/>
        </w:rPr>
      </w:pPr>
      <w:r>
        <w:rPr>
          <w:rFonts w:ascii="Times New Roman" w:hAnsi="Times New Roman"/>
          <w:sz w:val="28"/>
          <w:szCs w:val="28"/>
        </w:rPr>
        <w:t>This session will include a sub- focus on the current state of healthcare and how to advocate for the change we need.</w:t>
      </w:r>
    </w:p>
    <w:p w14:paraId="7F65C427" w14:textId="02C0FB16" w:rsidR="0071112A" w:rsidRDefault="000805BC">
      <w:pPr>
        <w:rPr>
          <w:rFonts w:ascii="Times New Roman" w:hAnsi="Times New Roman"/>
          <w:sz w:val="28"/>
          <w:szCs w:val="28"/>
        </w:rPr>
      </w:pPr>
      <w:r>
        <w:rPr>
          <w:rFonts w:ascii="Times New Roman" w:hAnsi="Times New Roman"/>
          <w:sz w:val="28"/>
          <w:szCs w:val="28"/>
        </w:rPr>
        <w:t>Moderated b</w:t>
      </w:r>
      <w:r w:rsidR="00385FD8">
        <w:rPr>
          <w:rFonts w:ascii="Times New Roman" w:hAnsi="Times New Roman"/>
          <w:sz w:val="28"/>
          <w:szCs w:val="28"/>
        </w:rPr>
        <w:t xml:space="preserve">y: </w:t>
      </w:r>
      <w:r w:rsidR="00D1090D" w:rsidRPr="000805BC">
        <w:rPr>
          <w:rFonts w:ascii="Times New Roman" w:hAnsi="Times New Roman"/>
          <w:sz w:val="28"/>
          <w:szCs w:val="28"/>
        </w:rPr>
        <w:t xml:space="preserve">Gary Norman &amp; </w:t>
      </w:r>
      <w:r w:rsidR="00385FD8" w:rsidRPr="000805BC">
        <w:rPr>
          <w:rFonts w:ascii="Times New Roman" w:hAnsi="Times New Roman"/>
          <w:sz w:val="28"/>
          <w:szCs w:val="28"/>
        </w:rPr>
        <w:t>Kerry Thompson</w:t>
      </w:r>
    </w:p>
    <w:p w14:paraId="4A3FEAEA" w14:textId="619E6BC0" w:rsidR="00C55AE0" w:rsidRPr="000805BC" w:rsidRDefault="00D1090D" w:rsidP="000805BC">
      <w:pPr>
        <w:pStyle w:val="ListParagraph"/>
        <w:numPr>
          <w:ilvl w:val="0"/>
          <w:numId w:val="2"/>
        </w:numPr>
        <w:rPr>
          <w:rFonts w:ascii="Times New Roman" w:hAnsi="Times New Roman"/>
          <w:i/>
          <w:sz w:val="28"/>
          <w:szCs w:val="28"/>
        </w:rPr>
      </w:pPr>
      <w:r w:rsidRPr="000805BC">
        <w:rPr>
          <w:rFonts w:ascii="Times New Roman" w:hAnsi="Times New Roman"/>
          <w:i/>
          <w:sz w:val="28"/>
          <w:szCs w:val="28"/>
        </w:rPr>
        <w:lastRenderedPageBreak/>
        <w:t>Commissioner Heidi Reed, Massachusetts Commission for the Deaf and Hard of Hearing (MCDHH)</w:t>
      </w:r>
    </w:p>
    <w:p w14:paraId="00DAB6AB" w14:textId="19CC7AFF" w:rsidR="00D1090D" w:rsidRPr="000805BC" w:rsidRDefault="00D1090D" w:rsidP="000805BC">
      <w:pPr>
        <w:pStyle w:val="ListParagraph"/>
        <w:numPr>
          <w:ilvl w:val="0"/>
          <w:numId w:val="2"/>
        </w:numPr>
        <w:rPr>
          <w:rFonts w:ascii="Times New Roman" w:hAnsi="Times New Roman"/>
          <w:i/>
          <w:sz w:val="28"/>
          <w:szCs w:val="28"/>
        </w:rPr>
      </w:pPr>
      <w:r w:rsidRPr="000805BC">
        <w:rPr>
          <w:rFonts w:ascii="Times New Roman" w:hAnsi="Times New Roman"/>
          <w:i/>
          <w:sz w:val="28"/>
          <w:szCs w:val="28"/>
        </w:rPr>
        <w:t>Carl Richardson, ADA Coordinator for Massachusetts State House</w:t>
      </w:r>
    </w:p>
    <w:p w14:paraId="15989658" w14:textId="549757FC" w:rsidR="00D1090D" w:rsidRPr="000805BC" w:rsidRDefault="00D1090D" w:rsidP="000805BC">
      <w:pPr>
        <w:pStyle w:val="ListParagraph"/>
        <w:numPr>
          <w:ilvl w:val="0"/>
          <w:numId w:val="2"/>
        </w:numPr>
        <w:rPr>
          <w:rFonts w:ascii="Times New Roman" w:hAnsi="Times New Roman"/>
          <w:i/>
          <w:sz w:val="28"/>
          <w:szCs w:val="28"/>
        </w:rPr>
      </w:pPr>
      <w:r w:rsidRPr="000805BC">
        <w:rPr>
          <w:rFonts w:ascii="Times New Roman" w:hAnsi="Times New Roman"/>
          <w:i/>
          <w:sz w:val="28"/>
          <w:szCs w:val="28"/>
        </w:rPr>
        <w:t>John Winske, Executive Director for Disability Policy Consortium</w:t>
      </w:r>
    </w:p>
    <w:p w14:paraId="280D64A3" w14:textId="77777777" w:rsidR="00C55AE0" w:rsidRPr="00755749" w:rsidRDefault="00C55AE0" w:rsidP="00C55AE0">
      <w:pPr>
        <w:rPr>
          <w:rFonts w:ascii="Times New Roman" w:hAnsi="Times New Roman"/>
          <w:sz w:val="28"/>
          <w:szCs w:val="28"/>
        </w:rPr>
      </w:pPr>
    </w:p>
    <w:p w14:paraId="7E230EC4" w14:textId="440DD3A6" w:rsidR="0071112A" w:rsidRDefault="00D1090D">
      <w:pPr>
        <w:rPr>
          <w:rFonts w:ascii="Times New Roman" w:hAnsi="Times New Roman"/>
          <w:sz w:val="28"/>
          <w:szCs w:val="28"/>
        </w:rPr>
      </w:pPr>
      <w:r>
        <w:rPr>
          <w:rFonts w:ascii="Times New Roman" w:hAnsi="Times New Roman"/>
          <w:sz w:val="28"/>
          <w:szCs w:val="28"/>
        </w:rPr>
        <w:t>12:00 P.M. to 12:30</w:t>
      </w:r>
      <w:r w:rsidR="0071112A" w:rsidRPr="00755749">
        <w:rPr>
          <w:rFonts w:ascii="Times New Roman" w:hAnsi="Times New Roman"/>
          <w:sz w:val="28"/>
          <w:szCs w:val="28"/>
        </w:rPr>
        <w:t xml:space="preserve"> P.M. </w:t>
      </w:r>
      <w:r>
        <w:rPr>
          <w:rFonts w:ascii="Times New Roman" w:hAnsi="Times New Roman"/>
          <w:sz w:val="28"/>
          <w:szCs w:val="28"/>
        </w:rPr>
        <w:t>Reflections and Closing Remarks</w:t>
      </w:r>
    </w:p>
    <w:p w14:paraId="617D730D" w14:textId="24B39B35" w:rsidR="00D1090D" w:rsidRDefault="00D1090D">
      <w:pPr>
        <w:rPr>
          <w:rFonts w:ascii="Times New Roman" w:hAnsi="Times New Roman"/>
          <w:sz w:val="28"/>
          <w:szCs w:val="28"/>
        </w:rPr>
      </w:pPr>
      <w:r>
        <w:rPr>
          <w:rFonts w:ascii="Times New Roman" w:hAnsi="Times New Roman"/>
          <w:sz w:val="28"/>
          <w:szCs w:val="28"/>
        </w:rPr>
        <w:t>Moderated by Gary Norman</w:t>
      </w:r>
    </w:p>
    <w:p w14:paraId="67A0C67F" w14:textId="77777777" w:rsidR="00676BC0" w:rsidRDefault="00676BC0">
      <w:pPr>
        <w:rPr>
          <w:rFonts w:ascii="Times New Roman" w:hAnsi="Times New Roman"/>
          <w:sz w:val="28"/>
          <w:szCs w:val="28"/>
        </w:rPr>
      </w:pPr>
    </w:p>
    <w:p w14:paraId="1DEBE0C3" w14:textId="77A911AB" w:rsidR="00676BC0" w:rsidRDefault="00676BC0">
      <w:pPr>
        <w:rPr>
          <w:rFonts w:ascii="Times New Roman" w:hAnsi="Times New Roman"/>
          <w:sz w:val="28"/>
          <w:szCs w:val="28"/>
        </w:rPr>
      </w:pPr>
      <w:r>
        <w:rPr>
          <w:rFonts w:ascii="Times New Roman" w:hAnsi="Times New Roman"/>
          <w:sz w:val="28"/>
          <w:szCs w:val="28"/>
        </w:rPr>
        <w:t>Join us after for networking and cake!</w:t>
      </w:r>
    </w:p>
    <w:p w14:paraId="0E894AF8" w14:textId="77777777" w:rsidR="00D1090D" w:rsidRPr="00755749" w:rsidRDefault="00D1090D">
      <w:pPr>
        <w:rPr>
          <w:rFonts w:ascii="Times New Roman" w:hAnsi="Times New Roman"/>
          <w:sz w:val="28"/>
          <w:szCs w:val="28"/>
        </w:rPr>
      </w:pPr>
    </w:p>
    <w:p w14:paraId="7903FBD6" w14:textId="1342E9C9" w:rsidR="00755749" w:rsidRDefault="00755749">
      <w:pPr>
        <w:rPr>
          <w:rFonts w:ascii="Times New Roman" w:hAnsi="Times New Roman"/>
          <w:sz w:val="28"/>
          <w:szCs w:val="28"/>
        </w:rPr>
      </w:pPr>
    </w:p>
    <w:p w14:paraId="090F9219" w14:textId="0474C460" w:rsidR="00D1090D" w:rsidRDefault="00D1090D" w:rsidP="00D1090D">
      <w:pPr>
        <w:jc w:val="center"/>
        <w:rPr>
          <w:rFonts w:ascii="Times New Roman" w:hAnsi="Times New Roman"/>
          <w:sz w:val="28"/>
          <w:szCs w:val="28"/>
        </w:rPr>
      </w:pPr>
      <w:r>
        <w:rPr>
          <w:rFonts w:ascii="Times New Roman" w:hAnsi="Times New Roman"/>
          <w:sz w:val="28"/>
          <w:szCs w:val="28"/>
        </w:rPr>
        <w:t>We would like to thank the following sponsors for their contributions:</w:t>
      </w:r>
    </w:p>
    <w:p w14:paraId="59665876" w14:textId="77777777" w:rsidR="00D1090D" w:rsidRDefault="00D1090D">
      <w:pPr>
        <w:rPr>
          <w:rFonts w:ascii="Times New Roman" w:hAnsi="Times New Roman"/>
          <w:sz w:val="28"/>
          <w:szCs w:val="28"/>
        </w:rPr>
      </w:pPr>
    </w:p>
    <w:p w14:paraId="62C1658A" w14:textId="30615393" w:rsidR="00D1090D" w:rsidRPr="00D1090D" w:rsidRDefault="00D1090D" w:rsidP="00D1090D">
      <w:pPr>
        <w:jc w:val="center"/>
        <w:rPr>
          <w:rFonts w:ascii="Times New Roman" w:hAnsi="Times New Roman"/>
          <w:sz w:val="28"/>
          <w:szCs w:val="28"/>
        </w:rPr>
      </w:pPr>
      <w:r w:rsidRPr="00F767BC">
        <w:rPr>
          <w:rFonts w:ascii="Times New Roman" w:eastAsia="Times New Roman" w:hAnsi="Times New Roman"/>
          <w:color w:val="000000" w:themeColor="text1"/>
          <w:sz w:val="28"/>
          <w:szCs w:val="28"/>
          <w:bdr w:val="none" w:sz="0" w:space="0" w:color="auto" w:frame="1"/>
        </w:rPr>
        <w:t>Debra Vey Voda-Hamilton</w:t>
      </w:r>
    </w:p>
    <w:p w14:paraId="465C9DA1" w14:textId="6A17FF81" w:rsidR="00D1090D" w:rsidRDefault="00D1090D" w:rsidP="00D1090D">
      <w:pPr>
        <w:jc w:val="center"/>
        <w:rPr>
          <w:rFonts w:ascii="Times New Roman" w:hAnsi="Times New Roman"/>
          <w:sz w:val="28"/>
          <w:szCs w:val="28"/>
        </w:rPr>
      </w:pPr>
      <w:r w:rsidRPr="00D1090D">
        <w:rPr>
          <w:rFonts w:ascii="Times New Roman" w:hAnsi="Times New Roman"/>
          <w:sz w:val="28"/>
          <w:szCs w:val="28"/>
        </w:rPr>
        <w:t>Disability Policy Consortium</w:t>
      </w:r>
    </w:p>
    <w:p w14:paraId="3C38926F" w14:textId="61568E41" w:rsidR="000375CF" w:rsidRPr="00D1090D" w:rsidRDefault="000375CF" w:rsidP="00D1090D">
      <w:pPr>
        <w:jc w:val="center"/>
        <w:rPr>
          <w:rFonts w:ascii="Times New Roman" w:hAnsi="Times New Roman"/>
          <w:sz w:val="28"/>
          <w:szCs w:val="28"/>
        </w:rPr>
      </w:pPr>
      <w:r>
        <w:rPr>
          <w:rFonts w:ascii="Times New Roman" w:hAnsi="Times New Roman"/>
          <w:sz w:val="28"/>
          <w:szCs w:val="28"/>
        </w:rPr>
        <w:t>The German Marshall Fund of the United States</w:t>
      </w:r>
    </w:p>
    <w:p w14:paraId="35B1E5C9" w14:textId="04C91568" w:rsidR="00D1090D" w:rsidRPr="00D1090D" w:rsidRDefault="00D1090D" w:rsidP="00D1090D">
      <w:pPr>
        <w:jc w:val="center"/>
        <w:rPr>
          <w:rFonts w:ascii="Times New Roman" w:hAnsi="Times New Roman"/>
          <w:sz w:val="28"/>
          <w:szCs w:val="28"/>
        </w:rPr>
      </w:pPr>
      <w:r w:rsidRPr="00D1090D">
        <w:rPr>
          <w:rFonts w:ascii="Times New Roman" w:hAnsi="Times New Roman"/>
          <w:sz w:val="28"/>
          <w:szCs w:val="28"/>
        </w:rPr>
        <w:t>Mid-Atlantic Lyceum</w:t>
      </w:r>
    </w:p>
    <w:p w14:paraId="20CFEC38" w14:textId="49EC0199" w:rsidR="00D1090D" w:rsidRPr="00D1090D" w:rsidRDefault="005223A6" w:rsidP="00D1090D">
      <w:pPr>
        <w:jc w:val="center"/>
        <w:rPr>
          <w:rFonts w:ascii="Times New Roman" w:hAnsi="Times New Roman"/>
          <w:sz w:val="28"/>
          <w:szCs w:val="28"/>
        </w:rPr>
      </w:pPr>
      <w:r>
        <w:rPr>
          <w:rFonts w:ascii="Times New Roman" w:hAnsi="Times New Roman"/>
          <w:sz w:val="28"/>
          <w:szCs w:val="28"/>
        </w:rPr>
        <w:t xml:space="preserve">The </w:t>
      </w:r>
      <w:bookmarkStart w:id="0" w:name="_GoBack"/>
      <w:bookmarkEnd w:id="0"/>
      <w:r w:rsidR="00D1090D" w:rsidRPr="00D1090D">
        <w:rPr>
          <w:rFonts w:ascii="Times New Roman" w:hAnsi="Times New Roman"/>
          <w:sz w:val="28"/>
          <w:szCs w:val="28"/>
        </w:rPr>
        <w:t>NonProfit Cen</w:t>
      </w:r>
      <w:r>
        <w:rPr>
          <w:rFonts w:ascii="Times New Roman" w:hAnsi="Times New Roman"/>
          <w:sz w:val="28"/>
          <w:szCs w:val="28"/>
        </w:rPr>
        <w:t xml:space="preserve">ter </w:t>
      </w:r>
    </w:p>
    <w:p w14:paraId="0E9E47CE" w14:textId="42CD4F41" w:rsidR="00D1090D" w:rsidRDefault="00D1090D" w:rsidP="00D1090D">
      <w:pPr>
        <w:jc w:val="center"/>
        <w:rPr>
          <w:rFonts w:ascii="Times New Roman" w:hAnsi="Times New Roman"/>
          <w:sz w:val="28"/>
          <w:szCs w:val="28"/>
        </w:rPr>
      </w:pPr>
      <w:r w:rsidRPr="00D1090D">
        <w:rPr>
          <w:rFonts w:ascii="Times New Roman" w:hAnsi="Times New Roman"/>
          <w:sz w:val="28"/>
          <w:szCs w:val="28"/>
        </w:rPr>
        <w:t>Silent Rhythms, Inc.</w:t>
      </w:r>
    </w:p>
    <w:p w14:paraId="70A41871" w14:textId="77777777" w:rsidR="00D1090D" w:rsidRDefault="00D1090D" w:rsidP="00D1090D">
      <w:pPr>
        <w:jc w:val="center"/>
        <w:rPr>
          <w:rFonts w:ascii="Times New Roman" w:hAnsi="Times New Roman"/>
          <w:sz w:val="28"/>
          <w:szCs w:val="28"/>
        </w:rPr>
      </w:pPr>
    </w:p>
    <w:p w14:paraId="1ECB97AC" w14:textId="77777777" w:rsidR="000805BC" w:rsidRDefault="000805BC" w:rsidP="000805BC">
      <w:pPr>
        <w:pBdr>
          <w:top w:val="single" w:sz="4" w:space="1" w:color="auto"/>
          <w:bottom w:val="single" w:sz="4" w:space="1" w:color="auto"/>
        </w:pBdr>
        <w:jc w:val="center"/>
        <w:rPr>
          <w:rFonts w:ascii="Helvetica" w:hAnsi="Helvetica"/>
          <w:color w:val="000000" w:themeColor="text1"/>
          <w:sz w:val="24"/>
          <w:szCs w:val="24"/>
        </w:rPr>
      </w:pPr>
    </w:p>
    <w:p w14:paraId="58F270CD" w14:textId="6EADDB86" w:rsidR="00D1090D" w:rsidRDefault="00D1090D" w:rsidP="000805BC">
      <w:pPr>
        <w:pBdr>
          <w:top w:val="single" w:sz="4" w:space="1" w:color="auto"/>
          <w:bottom w:val="single" w:sz="4" w:space="1" w:color="auto"/>
        </w:pBdr>
        <w:jc w:val="center"/>
        <w:rPr>
          <w:rFonts w:ascii="Helvetica" w:hAnsi="Helvetica"/>
          <w:color w:val="000000" w:themeColor="text1"/>
          <w:sz w:val="24"/>
          <w:szCs w:val="24"/>
        </w:rPr>
      </w:pPr>
      <w:r w:rsidRPr="00A20AD7">
        <w:rPr>
          <w:rFonts w:ascii="Helvetica" w:hAnsi="Helvetica"/>
          <w:color w:val="000000" w:themeColor="text1"/>
          <w:sz w:val="24"/>
          <w:szCs w:val="24"/>
        </w:rPr>
        <w:t>SPEAKERS</w:t>
      </w:r>
      <w:r w:rsidR="000805BC">
        <w:rPr>
          <w:rFonts w:ascii="Helvetica" w:hAnsi="Helvetica"/>
          <w:color w:val="000000" w:themeColor="text1"/>
          <w:sz w:val="24"/>
          <w:szCs w:val="24"/>
        </w:rPr>
        <w:t xml:space="preserve"> BIOS</w:t>
      </w:r>
    </w:p>
    <w:p w14:paraId="03865BDC" w14:textId="77777777" w:rsidR="000805BC" w:rsidRPr="00A20AD7" w:rsidRDefault="000805BC" w:rsidP="000805BC">
      <w:pPr>
        <w:pBdr>
          <w:top w:val="single" w:sz="4" w:space="1" w:color="auto"/>
          <w:bottom w:val="single" w:sz="4" w:space="1" w:color="auto"/>
        </w:pBdr>
        <w:jc w:val="center"/>
        <w:rPr>
          <w:rFonts w:ascii="Helvetica" w:hAnsi="Helvetica"/>
          <w:color w:val="000000" w:themeColor="text1"/>
          <w:sz w:val="24"/>
          <w:szCs w:val="24"/>
        </w:rPr>
      </w:pPr>
    </w:p>
    <w:p w14:paraId="67DE40E3" w14:textId="77777777" w:rsidR="00D1090D" w:rsidRPr="00A20AD7" w:rsidRDefault="00D1090D" w:rsidP="00D1090D">
      <w:pPr>
        <w:jc w:val="both"/>
        <w:rPr>
          <w:rFonts w:ascii="Helvetica" w:hAnsi="Helvetica"/>
          <w:color w:val="000000" w:themeColor="text1"/>
          <w:sz w:val="24"/>
          <w:szCs w:val="24"/>
        </w:rPr>
      </w:pPr>
    </w:p>
    <w:p w14:paraId="546C2B31" w14:textId="77777777" w:rsidR="00D1090D" w:rsidRPr="000805BC" w:rsidRDefault="00D1090D" w:rsidP="00D1090D">
      <w:pPr>
        <w:jc w:val="both"/>
        <w:rPr>
          <w:rFonts w:ascii="Times New Roman" w:eastAsia="Times New Roman" w:hAnsi="Times New Roman"/>
          <w:color w:val="000000" w:themeColor="text1"/>
          <w:sz w:val="28"/>
          <w:szCs w:val="28"/>
          <w:shd w:val="clear" w:color="auto" w:fill="FFFFFF"/>
        </w:rPr>
      </w:pPr>
      <w:r w:rsidRPr="000805BC">
        <w:rPr>
          <w:rFonts w:ascii="Times New Roman" w:eastAsia="Times New Roman" w:hAnsi="Times New Roman"/>
          <w:b/>
          <w:color w:val="000000" w:themeColor="text1"/>
          <w:sz w:val="28"/>
          <w:szCs w:val="28"/>
          <w:shd w:val="clear" w:color="auto" w:fill="FFFFFF"/>
        </w:rPr>
        <w:t>Nicole Agois H</w:t>
      </w:r>
      <w:r w:rsidRPr="00F767BC">
        <w:rPr>
          <w:rFonts w:ascii="Times New Roman" w:eastAsia="Times New Roman" w:hAnsi="Times New Roman"/>
          <w:b/>
          <w:color w:val="000000" w:themeColor="text1"/>
          <w:sz w:val="28"/>
          <w:szCs w:val="28"/>
          <w:shd w:val="clear" w:color="auto" w:fill="FFFFFF"/>
        </w:rPr>
        <w:t>urel</w:t>
      </w:r>
      <w:r w:rsidRPr="00F767BC">
        <w:rPr>
          <w:rFonts w:ascii="Times New Roman" w:eastAsia="Times New Roman" w:hAnsi="Times New Roman"/>
          <w:color w:val="000000" w:themeColor="text1"/>
          <w:sz w:val="28"/>
          <w:szCs w:val="28"/>
          <w:shd w:val="clear" w:color="auto" w:fill="FFFFFF"/>
        </w:rPr>
        <w:t xml:space="preserve"> is a musician, educator, arts administrator and disability advocate who works at the intersection of arts, education and disability. As the Managing Director of VSA Massachusetts, the State Organization on Art and Disability, she oversees programs that provide inclusive arts-integrated instruction to 1500+ students, supports educators with inclusive arts teaching practices, and creates opportunities for people with disabilities to fully participate in the cultural life of their communities. For the past 12 years, she directed VSA MA's COOL Schools program, where she closely examined and contributed to research on the application of Universal Design for Learning in the Arts, contributing to publications, </w:t>
      </w:r>
      <w:r w:rsidRPr="000805BC">
        <w:rPr>
          <w:rFonts w:ascii="Times New Roman" w:eastAsia="Times New Roman" w:hAnsi="Times New Roman"/>
          <w:color w:val="000000" w:themeColor="text1"/>
          <w:sz w:val="28"/>
          <w:szCs w:val="28"/>
          <w:shd w:val="clear" w:color="auto" w:fill="FFFFFF"/>
        </w:rPr>
        <w:t>and developing</w:t>
      </w:r>
      <w:r w:rsidRPr="00F767BC">
        <w:rPr>
          <w:rFonts w:ascii="Times New Roman" w:eastAsia="Times New Roman" w:hAnsi="Times New Roman"/>
          <w:color w:val="000000" w:themeColor="text1"/>
          <w:sz w:val="28"/>
          <w:szCs w:val="28"/>
          <w:shd w:val="clear" w:color="auto" w:fill="FFFFFF"/>
        </w:rPr>
        <w:t xml:space="preserve"> numerous professional development initiatives on the subject. She served as a UDL curriculum reviewer for SchoolTalk in Washington, D.C., and as National Institute Faculty for VSA International.</w:t>
      </w:r>
      <w:r w:rsidRPr="000805BC">
        <w:rPr>
          <w:rFonts w:ascii="Times New Roman" w:eastAsia="Times New Roman" w:hAnsi="Times New Roman"/>
          <w:color w:val="000000" w:themeColor="text1"/>
          <w:sz w:val="28"/>
          <w:szCs w:val="28"/>
        </w:rPr>
        <w:t xml:space="preserve">  </w:t>
      </w:r>
      <w:r w:rsidRPr="00F767BC">
        <w:rPr>
          <w:rFonts w:ascii="Times New Roman" w:eastAsia="Times New Roman" w:hAnsi="Times New Roman"/>
          <w:color w:val="000000" w:themeColor="text1"/>
          <w:sz w:val="28"/>
          <w:szCs w:val="28"/>
          <w:shd w:val="clear" w:color="auto" w:fill="FFFFFF"/>
        </w:rPr>
        <w:t>In 2016</w:t>
      </w:r>
      <w:r w:rsidRPr="000805BC">
        <w:rPr>
          <w:rFonts w:ascii="Times New Roman" w:eastAsia="Times New Roman" w:hAnsi="Times New Roman"/>
          <w:color w:val="000000" w:themeColor="text1"/>
          <w:sz w:val="28"/>
          <w:szCs w:val="28"/>
          <w:shd w:val="clear" w:color="auto" w:fill="FFFFFF"/>
        </w:rPr>
        <w:t xml:space="preserve"> Nicole </w:t>
      </w:r>
      <w:r w:rsidRPr="00F767BC">
        <w:rPr>
          <w:rFonts w:ascii="Times New Roman" w:eastAsia="Times New Roman" w:hAnsi="Times New Roman"/>
          <w:color w:val="000000" w:themeColor="text1"/>
          <w:sz w:val="28"/>
          <w:szCs w:val="28"/>
          <w:shd w:val="clear" w:color="auto" w:fill="FFFFFF"/>
        </w:rPr>
        <w:t xml:space="preserve">was selected as a member of the Leadership Council for Boston Creates, the cultural planning process for the city of Boston, where she contributed to conversations about equity and inclusion that were critical to the development of the plan. She currently serves on the Advisory Boards of the Berklee Institute for Arts Education and Special Needs, </w:t>
      </w:r>
      <w:r w:rsidRPr="00F767BC">
        <w:rPr>
          <w:rFonts w:ascii="Times New Roman" w:eastAsia="Times New Roman" w:hAnsi="Times New Roman"/>
          <w:color w:val="000000" w:themeColor="text1"/>
          <w:sz w:val="28"/>
          <w:szCs w:val="28"/>
          <w:shd w:val="clear" w:color="auto" w:fill="FFFFFF"/>
        </w:rPr>
        <w:lastRenderedPageBreak/>
        <w:t>and the Adaptive Music Institute in Springfield, MA. Born and raised in Lima, Peru,</w:t>
      </w:r>
      <w:r w:rsidRPr="000805BC">
        <w:rPr>
          <w:rFonts w:ascii="Times New Roman" w:eastAsia="Times New Roman" w:hAnsi="Times New Roman"/>
          <w:color w:val="000000" w:themeColor="text1"/>
          <w:sz w:val="28"/>
          <w:szCs w:val="28"/>
          <w:shd w:val="clear" w:color="auto" w:fill="FFFFFF"/>
        </w:rPr>
        <w:t> Nicole r</w:t>
      </w:r>
      <w:r w:rsidRPr="00F767BC">
        <w:rPr>
          <w:rFonts w:ascii="Times New Roman" w:eastAsia="Times New Roman" w:hAnsi="Times New Roman"/>
          <w:color w:val="000000" w:themeColor="text1"/>
          <w:sz w:val="28"/>
          <w:szCs w:val="28"/>
          <w:shd w:val="clear" w:color="auto" w:fill="FFFFFF"/>
        </w:rPr>
        <w:t>eceived her Master of Education in Arts in Education from the Harvard Graduate School of Education and a Bachelor of Music in Piano Performance from the Boston Conservatory.</w:t>
      </w:r>
    </w:p>
    <w:p w14:paraId="54C1D1C3" w14:textId="77777777" w:rsidR="00D1090D" w:rsidRPr="000805BC" w:rsidRDefault="00D1090D" w:rsidP="00D1090D">
      <w:pPr>
        <w:jc w:val="both"/>
        <w:rPr>
          <w:rFonts w:ascii="Times New Roman" w:eastAsia="Times New Roman" w:hAnsi="Times New Roman"/>
          <w:color w:val="000000" w:themeColor="text1"/>
          <w:sz w:val="28"/>
          <w:szCs w:val="28"/>
          <w:shd w:val="clear" w:color="auto" w:fill="FFFFFF"/>
        </w:rPr>
      </w:pPr>
    </w:p>
    <w:p w14:paraId="2A991350" w14:textId="77777777" w:rsidR="00D1090D" w:rsidRPr="000805BC" w:rsidRDefault="00D1090D" w:rsidP="00D1090D">
      <w:pPr>
        <w:jc w:val="both"/>
        <w:rPr>
          <w:rFonts w:ascii="Times New Roman" w:hAnsi="Times New Roman"/>
          <w:color w:val="000000" w:themeColor="text1"/>
          <w:sz w:val="28"/>
          <w:szCs w:val="28"/>
        </w:rPr>
      </w:pPr>
      <w:r w:rsidRPr="000805BC">
        <w:rPr>
          <w:rFonts w:ascii="Times New Roman" w:hAnsi="Times New Roman"/>
          <w:b/>
          <w:color w:val="000000" w:themeColor="text1"/>
          <w:sz w:val="28"/>
          <w:szCs w:val="28"/>
        </w:rPr>
        <w:t>Gary C. Norman, Esq. L.L.M</w:t>
      </w:r>
      <w:r w:rsidRPr="000805BC">
        <w:rPr>
          <w:rFonts w:ascii="Times New Roman" w:hAnsi="Times New Roman"/>
          <w:color w:val="000000" w:themeColor="text1"/>
          <w:sz w:val="28"/>
          <w:szCs w:val="28"/>
        </w:rPr>
        <w:t>. is this</w:t>
      </w:r>
      <w:r w:rsidRPr="000805BC">
        <w:rPr>
          <w:rFonts w:ascii="Times New Roman" w:eastAsia="Times New Roman" w:hAnsi="Times New Roman"/>
          <w:color w:val="000000" w:themeColor="text1"/>
          <w:sz w:val="28"/>
          <w:szCs w:val="28"/>
        </w:rPr>
        <w:t xml:space="preserve"> uncommonly heard person with a disability on the transatlantic stage with his third guide dog, Gary leads at the intersection of law practice, personal connectivity because of the power of partnership, and shared responsibility about disability.  He has extensive experience as a dispute resolution oriented attorney, always hoping to broker people together.  He serves on rosters as an arbitrator and as a mediator. Gary was a 2008 Marshall Memorial Fellow. </w:t>
      </w:r>
    </w:p>
    <w:p w14:paraId="4D86A600" w14:textId="77777777" w:rsidR="00D1090D" w:rsidRPr="000805BC" w:rsidRDefault="00D1090D" w:rsidP="00D1090D">
      <w:pPr>
        <w:jc w:val="both"/>
        <w:rPr>
          <w:rFonts w:ascii="Times New Roman" w:eastAsia="Times New Roman" w:hAnsi="Times New Roman"/>
          <w:color w:val="000000" w:themeColor="text1"/>
          <w:sz w:val="28"/>
          <w:szCs w:val="28"/>
          <w:bdr w:val="none" w:sz="0" w:space="0" w:color="auto" w:frame="1"/>
        </w:rPr>
      </w:pPr>
    </w:p>
    <w:p w14:paraId="419B21D8" w14:textId="77777777" w:rsidR="00D1090D" w:rsidRPr="00F767BC" w:rsidRDefault="00D1090D" w:rsidP="00D1090D">
      <w:pPr>
        <w:jc w:val="both"/>
        <w:rPr>
          <w:rFonts w:ascii="Times New Roman" w:eastAsia="Times New Roman" w:hAnsi="Times New Roman"/>
          <w:color w:val="000000" w:themeColor="text1"/>
          <w:sz w:val="28"/>
          <w:szCs w:val="28"/>
        </w:rPr>
      </w:pPr>
      <w:r w:rsidRPr="00F767BC">
        <w:rPr>
          <w:rFonts w:ascii="Times New Roman" w:eastAsia="Times New Roman" w:hAnsi="Times New Roman"/>
          <w:b/>
          <w:color w:val="000000" w:themeColor="text1"/>
          <w:sz w:val="28"/>
          <w:szCs w:val="28"/>
          <w:bdr w:val="none" w:sz="0" w:space="0" w:color="auto" w:frame="1"/>
          <w:shd w:val="clear" w:color="auto" w:fill="FFFFFF"/>
        </w:rPr>
        <w:t>Ellice Patterson</w:t>
      </w:r>
      <w:r w:rsidRPr="00F767BC">
        <w:rPr>
          <w:rFonts w:ascii="Times New Roman" w:eastAsia="Times New Roman" w:hAnsi="Times New Roman"/>
          <w:color w:val="000000" w:themeColor="text1"/>
          <w:sz w:val="28"/>
          <w:szCs w:val="28"/>
          <w:bdr w:val="none" w:sz="0" w:space="0" w:color="auto" w:frame="1"/>
          <w:shd w:val="clear" w:color="auto" w:fill="FFFFFF"/>
        </w:rPr>
        <w:t xml:space="preserve"> is the founder and director of Abilities Dance, a Boston- based dance company that welcomes dancers of all cognitive and physical abilities. Her work in Abilities is modern focused with an adaptive twist so that dance is accessible to all. The concept started eight years ago when she had a spinal operation that left her relearning how to dance. Outside of exclusively Abilities Dance's shows, her choreography has appeared in Third Life Choreographer Series, Green St. Studio's SEEDS showcase and Garage Festival, Lacey Sasso &amp; Company's Deeply Rooted, Bill Evans Somatic Conference, Boston Contemporary Dance Festival, and The Series: Vol IV at the Ailey Citigroup Theatre. She has appeared in the Dove Real Beauty and Slick Chicks campaigns. She has given lectures and workshops at universities and organizations across the country. She also earned her </w:t>
      </w:r>
      <w:r w:rsidRPr="000805BC">
        <w:rPr>
          <w:rFonts w:ascii="Times New Roman" w:eastAsia="Times New Roman" w:hAnsi="Times New Roman"/>
          <w:color w:val="000000" w:themeColor="text1"/>
          <w:sz w:val="28"/>
          <w:szCs w:val="28"/>
          <w:bdr w:val="none" w:sz="0" w:space="0" w:color="auto" w:frame="1"/>
          <w:shd w:val="clear" w:color="auto" w:fill="FFFFFF"/>
        </w:rPr>
        <w:t>Bachelors</w:t>
      </w:r>
      <w:r w:rsidRPr="00F767BC">
        <w:rPr>
          <w:rFonts w:ascii="Times New Roman" w:eastAsia="Times New Roman" w:hAnsi="Times New Roman"/>
          <w:color w:val="000000" w:themeColor="text1"/>
          <w:sz w:val="28"/>
          <w:szCs w:val="28"/>
          <w:bdr w:val="none" w:sz="0" w:space="0" w:color="auto" w:frame="1"/>
          <w:shd w:val="clear" w:color="auto" w:fill="FFFFFF"/>
        </w:rPr>
        <w:t xml:space="preserve"> of Arts in Biological Sciences from Wellesley College and her Masters of Science in Management Studies from Boston University Questrom School of Business. </w:t>
      </w:r>
    </w:p>
    <w:p w14:paraId="776E3F1F" w14:textId="77777777" w:rsidR="00D1090D" w:rsidRPr="000805BC" w:rsidRDefault="00D1090D" w:rsidP="00D1090D">
      <w:pPr>
        <w:jc w:val="both"/>
        <w:rPr>
          <w:rFonts w:ascii="Times New Roman" w:hAnsi="Times New Roman"/>
          <w:color w:val="000000" w:themeColor="text1"/>
          <w:sz w:val="28"/>
          <w:szCs w:val="28"/>
        </w:rPr>
      </w:pPr>
    </w:p>
    <w:p w14:paraId="5B78786E" w14:textId="77777777" w:rsidR="00D1090D" w:rsidRPr="00F767BC" w:rsidRDefault="00D1090D" w:rsidP="00D1090D">
      <w:pPr>
        <w:jc w:val="both"/>
        <w:rPr>
          <w:rFonts w:ascii="Times New Roman" w:eastAsia="Times New Roman" w:hAnsi="Times New Roman"/>
          <w:color w:val="000000" w:themeColor="text1"/>
          <w:sz w:val="28"/>
          <w:szCs w:val="28"/>
        </w:rPr>
      </w:pPr>
      <w:r w:rsidRPr="00F767BC">
        <w:rPr>
          <w:rFonts w:ascii="Times New Roman" w:eastAsia="Times New Roman" w:hAnsi="Times New Roman"/>
          <w:b/>
          <w:color w:val="000000" w:themeColor="text1"/>
          <w:sz w:val="28"/>
          <w:szCs w:val="28"/>
          <w:bdr w:val="none" w:sz="0" w:space="0" w:color="auto" w:frame="1"/>
        </w:rPr>
        <w:t>Commissioner</w:t>
      </w:r>
      <w:r w:rsidRPr="000805BC">
        <w:rPr>
          <w:rFonts w:ascii="Times New Roman" w:eastAsia="Times New Roman" w:hAnsi="Times New Roman"/>
          <w:b/>
          <w:color w:val="000000" w:themeColor="text1"/>
          <w:sz w:val="28"/>
          <w:szCs w:val="28"/>
          <w:bdr w:val="none" w:sz="0" w:space="0" w:color="auto" w:frame="1"/>
        </w:rPr>
        <w:t> Heidi L. Reed</w:t>
      </w:r>
      <w:r w:rsidRPr="000805BC">
        <w:rPr>
          <w:rFonts w:ascii="Times New Roman" w:eastAsia="Times New Roman" w:hAnsi="Times New Roman"/>
          <w:color w:val="000000" w:themeColor="text1"/>
          <w:sz w:val="28"/>
          <w:szCs w:val="28"/>
          <w:bdr w:val="none" w:sz="0" w:space="0" w:color="auto" w:frame="1"/>
        </w:rPr>
        <w:t xml:space="preserve"> </w:t>
      </w:r>
      <w:r w:rsidRPr="00F767BC">
        <w:rPr>
          <w:rFonts w:ascii="Times New Roman" w:eastAsia="Times New Roman" w:hAnsi="Times New Roman"/>
          <w:color w:val="000000" w:themeColor="text1"/>
          <w:sz w:val="28"/>
          <w:szCs w:val="28"/>
          <w:bdr w:val="none" w:sz="0" w:space="0" w:color="auto" w:frame="1"/>
        </w:rPr>
        <w:t xml:space="preserve">leads the Massachusetts Commission for the Deaf and Hard of Hearing (MCDHH) as the state’s centralized resource for specialized programming, communication access, and public policy on behalf of the Commonwealth’s population of 546,000 adults and children who are deaf and hard of hearing.  She ensures oversight of statewide Interpreter and CART Referral, Case Management and Children’s Services, Communication Access Training &amp; Technology Services, Deaf and Hard of Hearing Independent Living Programs, and special projects including Victim of Crime Services. The Commission’s collaborative working agreements with other state agencies, task forces, and steering committees result in strengthened policies, </w:t>
      </w:r>
      <w:r w:rsidRPr="000805BC">
        <w:rPr>
          <w:rFonts w:ascii="Times New Roman" w:eastAsia="Times New Roman" w:hAnsi="Times New Roman"/>
          <w:color w:val="000000" w:themeColor="text1"/>
          <w:sz w:val="28"/>
          <w:szCs w:val="28"/>
          <w:bdr w:val="none" w:sz="0" w:space="0" w:color="auto" w:frame="1"/>
        </w:rPr>
        <w:t>procedures, equity</w:t>
      </w:r>
      <w:r w:rsidRPr="00F767BC">
        <w:rPr>
          <w:rFonts w:ascii="Times New Roman" w:eastAsia="Times New Roman" w:hAnsi="Times New Roman"/>
          <w:color w:val="000000" w:themeColor="text1"/>
          <w:sz w:val="28"/>
          <w:szCs w:val="28"/>
          <w:bdr w:val="none" w:sz="0" w:space="0" w:color="auto" w:frame="1"/>
        </w:rPr>
        <w:t xml:space="preserve"> of access, and effectiveness in service delivery.  Commissioner</w:t>
      </w:r>
      <w:r w:rsidRPr="000805BC">
        <w:rPr>
          <w:rFonts w:ascii="Times New Roman" w:eastAsia="Times New Roman" w:hAnsi="Times New Roman"/>
          <w:color w:val="000000" w:themeColor="text1"/>
          <w:sz w:val="28"/>
          <w:szCs w:val="28"/>
          <w:bdr w:val="none" w:sz="0" w:space="0" w:color="auto" w:frame="1"/>
        </w:rPr>
        <w:t xml:space="preserve"> Reed </w:t>
      </w:r>
      <w:r w:rsidRPr="00F767BC">
        <w:rPr>
          <w:rFonts w:ascii="Times New Roman" w:eastAsia="Times New Roman" w:hAnsi="Times New Roman"/>
          <w:color w:val="000000" w:themeColor="text1"/>
          <w:sz w:val="28"/>
          <w:szCs w:val="28"/>
          <w:bdr w:val="none" w:sz="0" w:space="0" w:color="auto" w:frame="1"/>
        </w:rPr>
        <w:t>is a Massachusetts native who previously</w:t>
      </w:r>
      <w:r w:rsidRPr="000805BC">
        <w:rPr>
          <w:rFonts w:ascii="Times New Roman" w:eastAsia="Times New Roman" w:hAnsi="Times New Roman"/>
          <w:color w:val="000000" w:themeColor="text1"/>
          <w:sz w:val="28"/>
          <w:szCs w:val="28"/>
          <w:bdr w:val="none" w:sz="0" w:space="0" w:color="auto" w:frame="1"/>
        </w:rPr>
        <w:t> </w:t>
      </w:r>
      <w:r w:rsidRPr="00F767BC">
        <w:rPr>
          <w:rFonts w:ascii="Times New Roman" w:eastAsia="Times New Roman" w:hAnsi="Times New Roman"/>
          <w:color w:val="000000" w:themeColor="text1"/>
          <w:sz w:val="28"/>
          <w:szCs w:val="28"/>
          <w:bdr w:val="none" w:sz="0" w:space="0" w:color="auto" w:frame="1"/>
        </w:rPr>
        <w:t xml:space="preserve">led non-profit deaf and hard of hearing community based agencies in Boston and in New Orleans. She holds a BA degree from William Smith College </w:t>
      </w:r>
      <w:r w:rsidRPr="000805BC">
        <w:rPr>
          <w:rFonts w:ascii="Times New Roman" w:eastAsia="Times New Roman" w:hAnsi="Times New Roman"/>
          <w:color w:val="000000" w:themeColor="text1"/>
          <w:sz w:val="28"/>
          <w:szCs w:val="28"/>
          <w:bdr w:val="none" w:sz="0" w:space="0" w:color="auto" w:frame="1"/>
        </w:rPr>
        <w:lastRenderedPageBreak/>
        <w:t>and a</w:t>
      </w:r>
      <w:r w:rsidRPr="00F767BC">
        <w:rPr>
          <w:rFonts w:ascii="Times New Roman" w:eastAsia="Times New Roman" w:hAnsi="Times New Roman"/>
          <w:color w:val="000000" w:themeColor="text1"/>
          <w:sz w:val="28"/>
          <w:szCs w:val="28"/>
          <w:bdr w:val="none" w:sz="0" w:space="0" w:color="auto" w:frame="1"/>
        </w:rPr>
        <w:t xml:space="preserve"> MA degree from Gallaudet University, </w:t>
      </w:r>
      <w:r w:rsidRPr="000805BC">
        <w:rPr>
          <w:rFonts w:ascii="Times New Roman" w:eastAsia="Times New Roman" w:hAnsi="Times New Roman"/>
          <w:color w:val="000000" w:themeColor="text1"/>
          <w:sz w:val="28"/>
          <w:szCs w:val="28"/>
          <w:bdr w:val="none" w:sz="0" w:space="0" w:color="auto" w:frame="1"/>
        </w:rPr>
        <w:t>and has</w:t>
      </w:r>
      <w:r w:rsidRPr="00F767BC">
        <w:rPr>
          <w:rFonts w:ascii="Times New Roman" w:eastAsia="Times New Roman" w:hAnsi="Times New Roman"/>
          <w:color w:val="000000" w:themeColor="text1"/>
          <w:sz w:val="28"/>
          <w:szCs w:val="28"/>
          <w:bdr w:val="none" w:sz="0" w:space="0" w:color="auto" w:frame="1"/>
        </w:rPr>
        <w:t xml:space="preserve"> experienced life as a deaf person since the age of </w:t>
      </w:r>
      <w:r w:rsidRPr="000805BC">
        <w:rPr>
          <w:rFonts w:ascii="Times New Roman" w:eastAsia="Times New Roman" w:hAnsi="Times New Roman"/>
          <w:color w:val="000000" w:themeColor="text1"/>
          <w:sz w:val="28"/>
          <w:szCs w:val="28"/>
          <w:bdr w:val="none" w:sz="0" w:space="0" w:color="auto" w:frame="1"/>
        </w:rPr>
        <w:t>two.</w:t>
      </w:r>
      <w:r w:rsidRPr="00F767BC">
        <w:rPr>
          <w:rFonts w:ascii="Times New Roman" w:eastAsia="Times New Roman" w:hAnsi="Times New Roman"/>
          <w:color w:val="000000" w:themeColor="text1"/>
          <w:sz w:val="28"/>
          <w:szCs w:val="28"/>
          <w:bdr w:val="none" w:sz="0" w:space="0" w:color="auto" w:frame="1"/>
        </w:rPr>
        <w:t> </w:t>
      </w:r>
    </w:p>
    <w:p w14:paraId="37B0EAA7" w14:textId="77777777" w:rsidR="00D1090D" w:rsidRPr="000805BC" w:rsidRDefault="00D1090D" w:rsidP="00D1090D">
      <w:pPr>
        <w:jc w:val="both"/>
        <w:rPr>
          <w:rFonts w:ascii="Times New Roman" w:eastAsia="Times New Roman" w:hAnsi="Times New Roman"/>
          <w:color w:val="000000" w:themeColor="text1"/>
          <w:sz w:val="28"/>
          <w:szCs w:val="28"/>
          <w:bdr w:val="none" w:sz="0" w:space="0" w:color="auto" w:frame="1"/>
        </w:rPr>
      </w:pPr>
    </w:p>
    <w:p w14:paraId="1926E894" w14:textId="77777777" w:rsidR="00D1090D" w:rsidRPr="000805BC" w:rsidRDefault="00D1090D" w:rsidP="00D1090D">
      <w:pPr>
        <w:pStyle w:val="xmsoplaintext"/>
        <w:spacing w:before="0" w:beforeAutospacing="0" w:after="0" w:afterAutospacing="0"/>
        <w:jc w:val="both"/>
        <w:rPr>
          <w:color w:val="000000" w:themeColor="text1"/>
          <w:sz w:val="28"/>
          <w:szCs w:val="28"/>
        </w:rPr>
      </w:pPr>
      <w:r w:rsidRPr="000805BC">
        <w:rPr>
          <w:rStyle w:val="apple-converted-space"/>
          <w:b/>
          <w:color w:val="000000" w:themeColor="text1"/>
          <w:sz w:val="28"/>
          <w:szCs w:val="28"/>
        </w:rPr>
        <w:t>Carl Richardson</w:t>
      </w:r>
      <w:r w:rsidRPr="000805BC">
        <w:rPr>
          <w:rStyle w:val="apple-converted-space"/>
          <w:color w:val="000000" w:themeColor="text1"/>
          <w:sz w:val="28"/>
          <w:szCs w:val="28"/>
        </w:rPr>
        <w:t xml:space="preserve"> </w:t>
      </w:r>
      <w:r w:rsidRPr="000805BC">
        <w:rPr>
          <w:color w:val="000000" w:themeColor="text1"/>
          <w:sz w:val="28"/>
          <w:szCs w:val="28"/>
        </w:rPr>
        <w:t>is the ADA Coordinator/504/Diversity Officer for the Massachusetts State House. He collaborates with the Executive branch, legislature, and state agencies which serve the disability community to make the State House fully accessible to all.  As a deaf-blind individual, </w:t>
      </w:r>
      <w:r w:rsidRPr="000805BC">
        <w:rPr>
          <w:rStyle w:val="apple-converted-space"/>
          <w:color w:val="000000" w:themeColor="text1"/>
          <w:sz w:val="28"/>
          <w:szCs w:val="28"/>
        </w:rPr>
        <w:t>Carl </w:t>
      </w:r>
      <w:r w:rsidRPr="000805BC">
        <w:rPr>
          <w:color w:val="000000" w:themeColor="text1"/>
          <w:sz w:val="28"/>
          <w:szCs w:val="28"/>
        </w:rPr>
        <w:t>understands firsthand the many challenges that a disabled person faces when it comes to education, employment, and daily living.  Formerly,</w:t>
      </w:r>
      <w:r w:rsidRPr="000805BC">
        <w:rPr>
          <w:rStyle w:val="apple-converted-space"/>
          <w:color w:val="000000" w:themeColor="text1"/>
          <w:sz w:val="28"/>
          <w:szCs w:val="28"/>
        </w:rPr>
        <w:t xml:space="preserve"> Carl </w:t>
      </w:r>
      <w:r w:rsidRPr="000805BC">
        <w:rPr>
          <w:color w:val="000000" w:themeColor="text1"/>
          <w:sz w:val="28"/>
          <w:szCs w:val="28"/>
        </w:rPr>
        <w:t>was a marketing representative for one of the world’s leading access technology organization, WGBH’s Media Access Group; the Media Access Group helps to make media such as the web, movies, and television accessible to all.  </w:t>
      </w:r>
      <w:r w:rsidRPr="000805BC">
        <w:rPr>
          <w:rStyle w:val="apple-converted-space"/>
          <w:color w:val="000000" w:themeColor="text1"/>
          <w:sz w:val="28"/>
          <w:szCs w:val="28"/>
        </w:rPr>
        <w:t> </w:t>
      </w:r>
      <w:r w:rsidRPr="000805BC">
        <w:rPr>
          <w:color w:val="000000" w:themeColor="text1"/>
          <w:sz w:val="28"/>
          <w:szCs w:val="28"/>
        </w:rPr>
        <w:t xml:space="preserve">Carl </w:t>
      </w:r>
      <w:r w:rsidRPr="000805BC">
        <w:rPr>
          <w:color w:val="000000" w:themeColor="text1"/>
          <w:sz w:val="28"/>
          <w:szCs w:val="28"/>
          <w:bdr w:val="none" w:sz="0" w:space="0" w:color="auto" w:frame="1"/>
        </w:rPr>
        <w:t>also serves on several boards which includes the Carroll Center for the Blind, Boston Disability Commission Guide Dog Users of Massachusetts, and more.</w:t>
      </w:r>
      <w:r w:rsidRPr="000805BC">
        <w:rPr>
          <w:rStyle w:val="apple-converted-space"/>
          <w:color w:val="000000" w:themeColor="text1"/>
          <w:sz w:val="28"/>
          <w:szCs w:val="28"/>
          <w:bdr w:val="none" w:sz="0" w:space="0" w:color="auto" w:frame="1"/>
        </w:rPr>
        <w:t> </w:t>
      </w:r>
      <w:r w:rsidRPr="000805BC">
        <w:rPr>
          <w:color w:val="000000" w:themeColor="text1"/>
          <w:sz w:val="28"/>
          <w:szCs w:val="28"/>
          <w:bdr w:val="none" w:sz="0" w:space="0" w:color="auto" w:frame="1"/>
        </w:rPr>
        <w:t>He also serves on the Audio Description Project and</w:t>
      </w:r>
      <w:r w:rsidRPr="000805BC">
        <w:rPr>
          <w:rStyle w:val="apple-converted-space"/>
          <w:color w:val="000000" w:themeColor="text1"/>
          <w:sz w:val="28"/>
          <w:szCs w:val="28"/>
          <w:bdr w:val="none" w:sz="0" w:space="0" w:color="auto" w:frame="1"/>
        </w:rPr>
        <w:t> </w:t>
      </w:r>
      <w:r w:rsidRPr="000805BC">
        <w:rPr>
          <w:color w:val="000000" w:themeColor="text1"/>
          <w:sz w:val="28"/>
          <w:szCs w:val="28"/>
        </w:rPr>
        <w:t>Information Access Committee for the American Council of the Blind, the information access</w:t>
      </w:r>
      <w:r w:rsidRPr="000805BC">
        <w:rPr>
          <w:rStyle w:val="apple-converted-space"/>
          <w:color w:val="000000" w:themeColor="text1"/>
          <w:sz w:val="28"/>
          <w:szCs w:val="28"/>
        </w:rPr>
        <w:t> </w:t>
      </w:r>
      <w:r w:rsidRPr="000805BC">
        <w:rPr>
          <w:color w:val="000000" w:themeColor="text1"/>
          <w:sz w:val="28"/>
          <w:szCs w:val="28"/>
          <w:bdr w:val="none" w:sz="0" w:space="0" w:color="auto" w:frame="1"/>
        </w:rPr>
        <w:t>Committee</w:t>
      </w:r>
      <w:r w:rsidRPr="000805BC">
        <w:rPr>
          <w:rStyle w:val="apple-converted-space"/>
          <w:color w:val="000000" w:themeColor="text1"/>
          <w:sz w:val="28"/>
          <w:szCs w:val="28"/>
          <w:bdr w:val="none" w:sz="0" w:space="0" w:color="auto" w:frame="1"/>
        </w:rPr>
        <w:t> </w:t>
      </w:r>
      <w:r w:rsidRPr="000805BC">
        <w:rPr>
          <w:color w:val="000000" w:themeColor="text1"/>
          <w:sz w:val="28"/>
          <w:szCs w:val="28"/>
        </w:rPr>
        <w:t>is currently working with companies such as Comcast, Google, Apple, and Microsoft to increase accessibility in an ever increasing digital age.</w:t>
      </w:r>
    </w:p>
    <w:p w14:paraId="04B53C6D" w14:textId="77777777" w:rsidR="00D1090D" w:rsidRPr="00F767BC" w:rsidRDefault="00D1090D" w:rsidP="00D1090D">
      <w:pPr>
        <w:jc w:val="both"/>
        <w:rPr>
          <w:rFonts w:ascii="Times New Roman" w:eastAsia="Times New Roman" w:hAnsi="Times New Roman"/>
          <w:color w:val="000000" w:themeColor="text1"/>
          <w:sz w:val="28"/>
          <w:szCs w:val="28"/>
        </w:rPr>
      </w:pPr>
    </w:p>
    <w:p w14:paraId="37DBE017" w14:textId="77777777" w:rsidR="00D1090D" w:rsidRPr="00F767BC" w:rsidRDefault="00D1090D" w:rsidP="00D1090D">
      <w:pPr>
        <w:jc w:val="both"/>
        <w:textAlignment w:val="baseline"/>
        <w:rPr>
          <w:rFonts w:ascii="Times New Roman" w:eastAsia="Times New Roman" w:hAnsi="Times New Roman"/>
          <w:color w:val="000000" w:themeColor="text1"/>
          <w:sz w:val="28"/>
          <w:szCs w:val="28"/>
        </w:rPr>
      </w:pPr>
      <w:r w:rsidRPr="000805BC">
        <w:rPr>
          <w:rFonts w:ascii="Times New Roman" w:eastAsia="Times New Roman" w:hAnsi="Times New Roman"/>
          <w:b/>
          <w:color w:val="000000" w:themeColor="text1"/>
          <w:sz w:val="28"/>
          <w:szCs w:val="28"/>
          <w:bdr w:val="none" w:sz="0" w:space="0" w:color="auto" w:frame="1"/>
        </w:rPr>
        <w:t>Elbert “EJ” Joseph</w:t>
      </w:r>
      <w:r w:rsidRPr="00F767BC">
        <w:rPr>
          <w:rFonts w:ascii="Times New Roman" w:eastAsia="Times New Roman" w:hAnsi="Times New Roman"/>
          <w:color w:val="000000" w:themeColor="text1"/>
          <w:sz w:val="28"/>
          <w:szCs w:val="28"/>
          <w:bdr w:val="none" w:sz="0" w:space="0" w:color="auto" w:frame="1"/>
        </w:rPr>
        <w:t xml:space="preserve"> </w:t>
      </w:r>
      <w:r w:rsidRPr="000805BC">
        <w:rPr>
          <w:rFonts w:ascii="Times New Roman" w:eastAsia="Times New Roman" w:hAnsi="Times New Roman"/>
          <w:color w:val="000000" w:themeColor="text1"/>
          <w:sz w:val="28"/>
          <w:szCs w:val="28"/>
          <w:bdr w:val="none" w:sz="0" w:space="0" w:color="auto" w:frame="1"/>
        </w:rPr>
        <w:t>is</w:t>
      </w:r>
      <w:r w:rsidRPr="00F767BC">
        <w:rPr>
          <w:rFonts w:ascii="Times New Roman" w:eastAsia="Times New Roman" w:hAnsi="Times New Roman"/>
          <w:color w:val="000000" w:themeColor="text1"/>
          <w:sz w:val="28"/>
          <w:szCs w:val="28"/>
          <w:bdr w:val="none" w:sz="0" w:space="0" w:color="auto" w:frame="1"/>
        </w:rPr>
        <w:t xml:space="preserve"> a Hard of Hearing actor who is fluent in both American Sign Language as well as spoken English.</w:t>
      </w:r>
      <w:r w:rsidRPr="000805BC">
        <w:rPr>
          <w:rFonts w:ascii="Times New Roman" w:eastAsia="Times New Roman" w:hAnsi="Times New Roman"/>
          <w:color w:val="000000" w:themeColor="text1"/>
          <w:sz w:val="28"/>
          <w:szCs w:val="28"/>
        </w:rPr>
        <w:t xml:space="preserve">  He </w:t>
      </w:r>
      <w:r w:rsidRPr="000805BC">
        <w:rPr>
          <w:rFonts w:ascii="Times New Roman" w:hAnsi="Times New Roman"/>
          <w:color w:val="000000" w:themeColor="text1"/>
          <w:sz w:val="28"/>
          <w:szCs w:val="28"/>
        </w:rPr>
        <w:t>started his acting career when he was thirteen and his</w:t>
      </w:r>
      <w:r w:rsidRPr="00F767BC">
        <w:rPr>
          <w:rFonts w:ascii="Times New Roman" w:hAnsi="Times New Roman"/>
          <w:color w:val="000000" w:themeColor="text1"/>
          <w:sz w:val="28"/>
          <w:szCs w:val="28"/>
        </w:rPr>
        <w:t xml:space="preserve"> passion and dream is to transform lives </w:t>
      </w:r>
      <w:r w:rsidRPr="000805BC">
        <w:rPr>
          <w:rFonts w:ascii="Times New Roman" w:hAnsi="Times New Roman"/>
          <w:color w:val="000000" w:themeColor="text1"/>
          <w:sz w:val="28"/>
          <w:szCs w:val="28"/>
        </w:rPr>
        <w:t>and inspire the world through his craft. He believes</w:t>
      </w:r>
      <w:r w:rsidRPr="00F767BC">
        <w:rPr>
          <w:rFonts w:ascii="Times New Roman" w:hAnsi="Times New Roman"/>
          <w:color w:val="000000" w:themeColor="text1"/>
          <w:sz w:val="28"/>
          <w:szCs w:val="28"/>
        </w:rPr>
        <w:t xml:space="preserve"> success is found in collaboration, desire for personal growth and constant pursuit of new opportunities.</w:t>
      </w:r>
      <w:r w:rsidRPr="000805BC">
        <w:rPr>
          <w:rFonts w:ascii="Times New Roman" w:eastAsia="Times New Roman" w:hAnsi="Times New Roman"/>
          <w:color w:val="000000" w:themeColor="text1"/>
          <w:sz w:val="28"/>
          <w:szCs w:val="28"/>
        </w:rPr>
        <w:t xml:space="preserve">  He </w:t>
      </w:r>
      <w:r w:rsidRPr="00F767BC">
        <w:rPr>
          <w:rFonts w:ascii="Times New Roman" w:hAnsi="Times New Roman"/>
          <w:color w:val="000000" w:themeColor="text1"/>
          <w:sz w:val="28"/>
          <w:szCs w:val="28"/>
        </w:rPr>
        <w:t xml:space="preserve">received professional theatrical training at The Boston Arts Academy </w:t>
      </w:r>
      <w:r w:rsidRPr="000805BC">
        <w:rPr>
          <w:rFonts w:ascii="Times New Roman" w:hAnsi="Times New Roman"/>
          <w:color w:val="000000" w:themeColor="text1"/>
          <w:sz w:val="28"/>
          <w:szCs w:val="28"/>
        </w:rPr>
        <w:t>and has</w:t>
      </w:r>
      <w:r w:rsidRPr="00F767BC">
        <w:rPr>
          <w:rFonts w:ascii="Times New Roman" w:hAnsi="Times New Roman"/>
          <w:color w:val="000000" w:themeColor="text1"/>
          <w:sz w:val="28"/>
          <w:szCs w:val="28"/>
        </w:rPr>
        <w:t xml:space="preserve"> worked with award winning theatres including Huntington Theatre and Wheelock Family Theatre.</w:t>
      </w:r>
    </w:p>
    <w:p w14:paraId="09309891" w14:textId="77777777" w:rsidR="00D1090D" w:rsidRPr="000805BC" w:rsidRDefault="00D1090D" w:rsidP="00D1090D">
      <w:pPr>
        <w:jc w:val="both"/>
        <w:rPr>
          <w:rFonts w:ascii="Times New Roman" w:eastAsia="Times New Roman" w:hAnsi="Times New Roman"/>
          <w:b/>
          <w:color w:val="000000" w:themeColor="text1"/>
          <w:sz w:val="28"/>
          <w:szCs w:val="28"/>
          <w:bdr w:val="none" w:sz="0" w:space="0" w:color="auto" w:frame="1"/>
        </w:rPr>
      </w:pPr>
    </w:p>
    <w:p w14:paraId="2859ADB9" w14:textId="77777777" w:rsidR="00D1090D" w:rsidRPr="000805BC" w:rsidRDefault="00D1090D" w:rsidP="00D1090D">
      <w:pPr>
        <w:jc w:val="both"/>
        <w:rPr>
          <w:rFonts w:ascii="Times New Roman" w:hAnsi="Times New Roman"/>
          <w:color w:val="000000" w:themeColor="text1"/>
          <w:sz w:val="28"/>
          <w:szCs w:val="28"/>
        </w:rPr>
      </w:pPr>
      <w:r w:rsidRPr="000805BC">
        <w:rPr>
          <w:rFonts w:ascii="Times New Roman" w:eastAsia="Times New Roman" w:hAnsi="Times New Roman"/>
          <w:b/>
          <w:color w:val="000000" w:themeColor="text1"/>
          <w:sz w:val="28"/>
          <w:szCs w:val="28"/>
        </w:rPr>
        <w:t>Kerry M. Thompson</w:t>
      </w:r>
      <w:r w:rsidRPr="000805BC">
        <w:rPr>
          <w:rFonts w:ascii="Times New Roman" w:eastAsia="Times New Roman" w:hAnsi="Times New Roman"/>
          <w:color w:val="000000" w:themeColor="text1"/>
          <w:sz w:val="28"/>
          <w:szCs w:val="28"/>
        </w:rPr>
        <w:t xml:space="preserve"> is the Executive Director for Silent Rhythms, Inc., a nonprofit organization </w:t>
      </w:r>
      <w:r w:rsidRPr="000805BC">
        <w:rPr>
          <w:rFonts w:ascii="Times New Roman" w:hAnsi="Times New Roman"/>
          <w:color w:val="000000" w:themeColor="text1"/>
          <w:sz w:val="28"/>
          <w:szCs w:val="28"/>
        </w:rPr>
        <w:t>dedicated to achieving inclusion in the arts for people of all abilities</w:t>
      </w:r>
      <w:r w:rsidRPr="000805BC">
        <w:rPr>
          <w:rFonts w:ascii="Times New Roman" w:eastAsia="Times New Roman" w:hAnsi="Times New Roman"/>
          <w:color w:val="000000" w:themeColor="text1"/>
          <w:sz w:val="28"/>
          <w:szCs w:val="28"/>
        </w:rPr>
        <w:t xml:space="preserve">.  Silent Rhythms’ programs include “Movements to Move the Marginalized from the Margins,” “Salsa-ASL workshop,” and Salsa in the Park among numerous other programs.  She </w:t>
      </w:r>
      <w:r w:rsidRPr="000805BC">
        <w:rPr>
          <w:rFonts w:ascii="Times New Roman" w:hAnsi="Times New Roman"/>
          <w:color w:val="000000" w:themeColor="text1"/>
          <w:sz w:val="28"/>
          <w:szCs w:val="28"/>
        </w:rPr>
        <w:t xml:space="preserve">has been a lifelong activist for people with disabilities beginning as a self-advocate as a DeafBlind individual. She co-created Text4Deaf, a communication tool to bridge the communication gap between the Deaf and Hearing communities in healthcare. Since 2008, she has worked to advance human rights through United Nations Conventions and the Sustainable Development Goals as part of her work with the Disability Rights Fund. She is the co-author for </w:t>
      </w:r>
      <w:r w:rsidRPr="000805BC">
        <w:rPr>
          <w:rFonts w:ascii="Times New Roman" w:hAnsi="Times New Roman"/>
          <w:i/>
          <w:color w:val="000000" w:themeColor="text1"/>
          <w:sz w:val="28"/>
          <w:szCs w:val="28"/>
        </w:rPr>
        <w:t>Human Rights and Adolescence (2014. University of Pennsylvania Press)</w:t>
      </w:r>
      <w:r w:rsidRPr="000805BC">
        <w:rPr>
          <w:rFonts w:ascii="Times New Roman" w:hAnsi="Times New Roman"/>
          <w:color w:val="000000" w:themeColor="text1"/>
          <w:sz w:val="28"/>
          <w:szCs w:val="28"/>
        </w:rPr>
        <w:t xml:space="preserve"> and has written several blogs including “</w:t>
      </w:r>
      <w:hyperlink r:id="rId7" w:history="1">
        <w:r w:rsidRPr="000805BC">
          <w:rPr>
            <w:rStyle w:val="Hyperlink"/>
            <w:rFonts w:ascii="Times New Roman" w:hAnsi="Times New Roman"/>
            <w:sz w:val="28"/>
            <w:szCs w:val="28"/>
          </w:rPr>
          <w:t>A Human Rights Issue: Access to the Arts,”</w:t>
        </w:r>
      </w:hyperlink>
      <w:r w:rsidRPr="000805BC">
        <w:rPr>
          <w:rFonts w:ascii="Times New Roman" w:hAnsi="Times New Roman"/>
          <w:color w:val="000000" w:themeColor="text1"/>
          <w:sz w:val="28"/>
          <w:szCs w:val="28"/>
        </w:rPr>
        <w:t xml:space="preserve"> “</w:t>
      </w:r>
      <w:hyperlink r:id="rId8" w:history="1">
        <w:r w:rsidRPr="000805BC">
          <w:rPr>
            <w:rStyle w:val="Hyperlink"/>
            <w:rFonts w:ascii="Times New Roman" w:hAnsi="Times New Roman"/>
            <w:sz w:val="28"/>
            <w:szCs w:val="28"/>
          </w:rPr>
          <w:t>Crossing the Street: Lessons from a Self-Advocate</w:t>
        </w:r>
      </w:hyperlink>
      <w:r w:rsidRPr="000805BC">
        <w:rPr>
          <w:rFonts w:ascii="Times New Roman" w:hAnsi="Times New Roman"/>
          <w:color w:val="000000" w:themeColor="text1"/>
          <w:sz w:val="28"/>
          <w:szCs w:val="28"/>
        </w:rPr>
        <w:t>” and “</w:t>
      </w:r>
      <w:hyperlink r:id="rId9" w:history="1">
        <w:r w:rsidRPr="000805BC">
          <w:rPr>
            <w:rStyle w:val="Hyperlink"/>
            <w:rFonts w:ascii="Times New Roman" w:hAnsi="Times New Roman"/>
            <w:sz w:val="28"/>
            <w:szCs w:val="28"/>
          </w:rPr>
          <w:t xml:space="preserve">DeafBlindness: The Lefts Behinds in a Leave </w:t>
        </w:r>
        <w:r w:rsidRPr="000805BC">
          <w:rPr>
            <w:rStyle w:val="Hyperlink"/>
            <w:rFonts w:ascii="Times New Roman" w:hAnsi="Times New Roman"/>
            <w:sz w:val="28"/>
            <w:szCs w:val="28"/>
          </w:rPr>
          <w:lastRenderedPageBreak/>
          <w:t>No One Behind Era</w:t>
        </w:r>
      </w:hyperlink>
      <w:r w:rsidRPr="000805BC">
        <w:rPr>
          <w:rFonts w:ascii="Times New Roman" w:hAnsi="Times New Roman"/>
          <w:color w:val="000000" w:themeColor="text1"/>
          <w:sz w:val="28"/>
          <w:szCs w:val="28"/>
        </w:rPr>
        <w:t xml:space="preserve">.” She completed a Master’s from Harvard University.  She was a 2014 Marshall Memorial Fellow and a 2016- 2017 White House Fellowship National Finalist.  </w:t>
      </w:r>
    </w:p>
    <w:p w14:paraId="136A4AC8" w14:textId="77777777" w:rsidR="00D1090D" w:rsidRPr="000805BC" w:rsidRDefault="00D1090D" w:rsidP="00D1090D">
      <w:pPr>
        <w:jc w:val="both"/>
        <w:rPr>
          <w:rFonts w:ascii="Times New Roman" w:eastAsia="Times New Roman" w:hAnsi="Times New Roman"/>
          <w:b/>
          <w:color w:val="000000" w:themeColor="text1"/>
          <w:sz w:val="28"/>
          <w:szCs w:val="28"/>
          <w:bdr w:val="none" w:sz="0" w:space="0" w:color="auto" w:frame="1"/>
        </w:rPr>
      </w:pPr>
    </w:p>
    <w:p w14:paraId="6FC39373" w14:textId="77777777" w:rsidR="00D1090D" w:rsidRPr="000805BC" w:rsidRDefault="00D1090D" w:rsidP="00D1090D">
      <w:pPr>
        <w:jc w:val="both"/>
        <w:rPr>
          <w:rFonts w:ascii="Times New Roman" w:eastAsia="Times New Roman" w:hAnsi="Times New Roman"/>
          <w:color w:val="000000" w:themeColor="text1"/>
          <w:sz w:val="28"/>
          <w:szCs w:val="28"/>
          <w:bdr w:val="none" w:sz="0" w:space="0" w:color="auto" w:frame="1"/>
        </w:rPr>
      </w:pPr>
      <w:r w:rsidRPr="00F767BC">
        <w:rPr>
          <w:rFonts w:ascii="Times New Roman" w:eastAsia="Times New Roman" w:hAnsi="Times New Roman"/>
          <w:b/>
          <w:color w:val="000000" w:themeColor="text1"/>
          <w:sz w:val="28"/>
          <w:szCs w:val="28"/>
          <w:bdr w:val="none" w:sz="0" w:space="0" w:color="auto" w:frame="1"/>
        </w:rPr>
        <w:t>Debra Vey Voda-Hamilton</w:t>
      </w:r>
      <w:r w:rsidRPr="00F767BC">
        <w:rPr>
          <w:rFonts w:ascii="Times New Roman" w:eastAsia="Times New Roman" w:hAnsi="Times New Roman"/>
          <w:color w:val="000000" w:themeColor="text1"/>
          <w:sz w:val="28"/>
          <w:szCs w:val="28"/>
          <w:bdr w:val="none" w:sz="0" w:space="0" w:color="auto" w:frame="1"/>
        </w:rPr>
        <w:t xml:space="preserve"> is the principal at Hamilton Law and Mediation, PLLC, (HLM) the first solo mediation practice in the US dedicated to helping people resolve conflicts involving animals. She presents programs that teach people how to communicate, as a speaker and receiver of information without feeling they need to resort to litigation. Debra is the go to person for information regarding the use of mediation in disagreements over animals for the NY Times, Wall Street Journal, the Chicago Sun Times, Bloomberg and the US News and World Report.</w:t>
      </w:r>
    </w:p>
    <w:p w14:paraId="3CFC96D7" w14:textId="77777777" w:rsidR="00D1090D" w:rsidRPr="000805BC" w:rsidRDefault="00D1090D" w:rsidP="00D1090D">
      <w:pPr>
        <w:jc w:val="both"/>
        <w:rPr>
          <w:rFonts w:ascii="Times New Roman" w:hAnsi="Times New Roman"/>
          <w:color w:val="000000" w:themeColor="text1"/>
          <w:sz w:val="28"/>
          <w:szCs w:val="28"/>
        </w:rPr>
      </w:pPr>
    </w:p>
    <w:p w14:paraId="41339DE2" w14:textId="77777777" w:rsidR="00D1090D" w:rsidRPr="000805BC" w:rsidRDefault="00D1090D" w:rsidP="00D1090D">
      <w:pPr>
        <w:pStyle w:val="Default"/>
        <w:jc w:val="both"/>
        <w:rPr>
          <w:rFonts w:ascii="Times New Roman" w:hAnsi="Times New Roman" w:cs="Times New Roman"/>
          <w:color w:val="000000" w:themeColor="text1"/>
          <w:sz w:val="28"/>
          <w:szCs w:val="28"/>
        </w:rPr>
      </w:pPr>
      <w:r w:rsidRPr="000805BC">
        <w:rPr>
          <w:rFonts w:ascii="Times New Roman" w:hAnsi="Times New Roman" w:cs="Times New Roman"/>
          <w:b/>
          <w:color w:val="000000" w:themeColor="text1"/>
          <w:sz w:val="28"/>
          <w:szCs w:val="28"/>
        </w:rPr>
        <w:t>John Winske</w:t>
      </w:r>
      <w:r w:rsidRPr="000805BC">
        <w:rPr>
          <w:rFonts w:ascii="Times New Roman" w:hAnsi="Times New Roman" w:cs="Times New Roman"/>
          <w:color w:val="000000" w:themeColor="text1"/>
          <w:sz w:val="28"/>
          <w:szCs w:val="28"/>
        </w:rPr>
        <w:t xml:space="preserve"> is the Executive Director of the Disability Policy Consortium (DPC), a cross-disability advocacy and research organization based in Boston, Massachusetts. He brings more than thirty years’ experience in building coalitions of people with a wide variety of disabilities to bring about policy change to empower his community. John is the former Executive Director of the Massachusetts Coalition of Citizens with Disabilities. He has more than twelve years’ experience in non-profit management and has served on the Board of Directors of more than a dozen non-profit organizations. As the CEO of non-profits he has built a reputation for developing and acquiring funding for innovative programs designed to empower people with disabilities. His projects have been funded by a variety of organizations and foundations including Patient Centered Outcome Research Institute, Center for Medicare and Medicaid Services, Blue Cross Blue Shield Foundation, Community Catalyst, National Easter Seals Society, Massachusetts Rehabilitation Commission, Department of Transportation, Administering Agency on Developmental Disabilities and the Boston Foundation.  Mr. Winske served as the Vice President of Human Resources and Development with the Boston Center for Independent Living. In addition to his work in the non-profit arena Mr. Winske has also started four businesses. His unique blend of non-profit and for profit experience has allowed him to cross pollinate best practices from both sectors. Mr. Winske has testified before Congress on the Americans with Disabilities Act (ADA) and Special Education. He has extensive experience in public speaking and conducting training sessions.</w:t>
      </w:r>
    </w:p>
    <w:p w14:paraId="624AA8FA" w14:textId="65415775" w:rsidR="00D1090D" w:rsidRPr="000805BC" w:rsidRDefault="00D1090D">
      <w:pPr>
        <w:spacing w:after="160" w:line="259" w:lineRule="auto"/>
        <w:rPr>
          <w:rFonts w:ascii="Times New Roman" w:hAnsi="Times New Roman"/>
          <w:sz w:val="28"/>
          <w:szCs w:val="28"/>
        </w:rPr>
      </w:pPr>
      <w:r w:rsidRPr="000805BC">
        <w:rPr>
          <w:rFonts w:ascii="Times New Roman" w:hAnsi="Times New Roman"/>
          <w:sz w:val="28"/>
          <w:szCs w:val="28"/>
        </w:rPr>
        <w:br w:type="page"/>
      </w:r>
    </w:p>
    <w:p w14:paraId="16C51F23" w14:textId="77777777" w:rsidR="00D1090D" w:rsidRPr="000805BC" w:rsidRDefault="00D1090D" w:rsidP="00D1090D">
      <w:pPr>
        <w:jc w:val="center"/>
        <w:rPr>
          <w:rFonts w:ascii="Times New Roman" w:hAnsi="Times New Roman"/>
          <w:sz w:val="28"/>
          <w:szCs w:val="28"/>
        </w:rPr>
      </w:pPr>
    </w:p>
    <w:sectPr w:rsidR="00D1090D" w:rsidRPr="000805BC" w:rsidSect="00E24421">
      <w:headerReference w:type="default" r:id="rId10"/>
      <w:footerReference w:type="even" r:id="rId11"/>
      <w:footerReference w:type="default" r:id="rId12"/>
      <w:headerReference w:type="first" r:id="rId13"/>
      <w:footerReference w:type="first" r:id="rId14"/>
      <w:pgSz w:w="12240" w:h="15840"/>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167F2" w14:textId="77777777" w:rsidR="007241F6" w:rsidRDefault="007241F6" w:rsidP="00C93E84">
      <w:r>
        <w:separator/>
      </w:r>
    </w:p>
  </w:endnote>
  <w:endnote w:type="continuationSeparator" w:id="0">
    <w:p w14:paraId="4AAD28B9" w14:textId="77777777" w:rsidR="007241F6" w:rsidRDefault="007241F6" w:rsidP="00C9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EEA69" w14:textId="77777777" w:rsidR="000805BC" w:rsidRDefault="000805BC" w:rsidP="0031332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AB3F79" w14:textId="77777777" w:rsidR="000805BC" w:rsidRDefault="000805BC" w:rsidP="000805B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F8503" w14:textId="77777777" w:rsidR="000805BC" w:rsidRDefault="000805BC" w:rsidP="0031332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23A6">
      <w:rPr>
        <w:rStyle w:val="PageNumber"/>
        <w:noProof/>
      </w:rPr>
      <w:t>2</w:t>
    </w:r>
    <w:r>
      <w:rPr>
        <w:rStyle w:val="PageNumber"/>
      </w:rPr>
      <w:fldChar w:fldCharType="end"/>
    </w:r>
  </w:p>
  <w:p w14:paraId="1F74341A" w14:textId="77777777" w:rsidR="000805BC" w:rsidRDefault="000805BC" w:rsidP="000805B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F47EC" w14:textId="6C16BA72" w:rsidR="000805BC" w:rsidRPr="000805BC" w:rsidRDefault="000805BC">
    <w:pPr>
      <w:pStyle w:val="Footer"/>
      <w:rPr>
        <w:b/>
        <w:sz w:val="32"/>
        <w:szCs w:val="32"/>
      </w:rPr>
    </w:pPr>
    <w:r w:rsidRPr="002B5402">
      <w:rPr>
        <w:b/>
        <w:sz w:val="32"/>
        <w:szCs w:val="32"/>
      </w:rPr>
      <w:t xml:space="preserve">The Promise and Realities of </w:t>
    </w:r>
    <w:r>
      <w:rPr>
        <w:b/>
        <w:sz w:val="32"/>
        <w:szCs w:val="32"/>
      </w:rPr>
      <w:t>Disability Rights – July 26,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9C051" w14:textId="77777777" w:rsidR="007241F6" w:rsidRDefault="007241F6" w:rsidP="00C93E84">
      <w:r>
        <w:separator/>
      </w:r>
    </w:p>
  </w:footnote>
  <w:footnote w:type="continuationSeparator" w:id="0">
    <w:p w14:paraId="74412DE7" w14:textId="77777777" w:rsidR="007241F6" w:rsidRDefault="007241F6" w:rsidP="00C93E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3C0F5" w14:textId="064633FB" w:rsidR="00C93E84" w:rsidRDefault="00C93E84" w:rsidP="00E24421">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0CB65" w14:textId="54DCCE46" w:rsidR="00E24421" w:rsidRDefault="00E24421" w:rsidP="00E24421">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51867"/>
    <w:multiLevelType w:val="hybridMultilevel"/>
    <w:tmpl w:val="D3BC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01F60"/>
    <w:multiLevelType w:val="hybridMultilevel"/>
    <w:tmpl w:val="D686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5F2DE1"/>
    <w:multiLevelType w:val="hybridMultilevel"/>
    <w:tmpl w:val="81BA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E84"/>
    <w:rsid w:val="0000348D"/>
    <w:rsid w:val="00021A21"/>
    <w:rsid w:val="00036DC4"/>
    <w:rsid w:val="000375CF"/>
    <w:rsid w:val="00037A7F"/>
    <w:rsid w:val="00043864"/>
    <w:rsid w:val="00054D49"/>
    <w:rsid w:val="0006345D"/>
    <w:rsid w:val="000805BC"/>
    <w:rsid w:val="000A20B5"/>
    <w:rsid w:val="000C1A29"/>
    <w:rsid w:val="000C5277"/>
    <w:rsid w:val="000F342F"/>
    <w:rsid w:val="001207F4"/>
    <w:rsid w:val="001576AE"/>
    <w:rsid w:val="00165F5A"/>
    <w:rsid w:val="00192DF3"/>
    <w:rsid w:val="00197CE9"/>
    <w:rsid w:val="001C52DA"/>
    <w:rsid w:val="001D4662"/>
    <w:rsid w:val="001E5B0F"/>
    <w:rsid w:val="00205DD1"/>
    <w:rsid w:val="00212B1F"/>
    <w:rsid w:val="00217FF2"/>
    <w:rsid w:val="00234262"/>
    <w:rsid w:val="0026226A"/>
    <w:rsid w:val="00277951"/>
    <w:rsid w:val="0028123B"/>
    <w:rsid w:val="002951CC"/>
    <w:rsid w:val="002A3257"/>
    <w:rsid w:val="002B5402"/>
    <w:rsid w:val="002C3D82"/>
    <w:rsid w:val="002F03FE"/>
    <w:rsid w:val="002F7790"/>
    <w:rsid w:val="003009D8"/>
    <w:rsid w:val="0030557E"/>
    <w:rsid w:val="00311CDD"/>
    <w:rsid w:val="00340496"/>
    <w:rsid w:val="00341235"/>
    <w:rsid w:val="00370E23"/>
    <w:rsid w:val="00385FD8"/>
    <w:rsid w:val="00395FF6"/>
    <w:rsid w:val="003A7CB4"/>
    <w:rsid w:val="003E7036"/>
    <w:rsid w:val="00400408"/>
    <w:rsid w:val="004224E1"/>
    <w:rsid w:val="00422ABD"/>
    <w:rsid w:val="00432645"/>
    <w:rsid w:val="00440C59"/>
    <w:rsid w:val="004424DF"/>
    <w:rsid w:val="00470C8E"/>
    <w:rsid w:val="004774B4"/>
    <w:rsid w:val="0049485F"/>
    <w:rsid w:val="004A4C75"/>
    <w:rsid w:val="004E21AE"/>
    <w:rsid w:val="004F452F"/>
    <w:rsid w:val="004F4E13"/>
    <w:rsid w:val="005223A6"/>
    <w:rsid w:val="005642C3"/>
    <w:rsid w:val="00583B49"/>
    <w:rsid w:val="005C31CA"/>
    <w:rsid w:val="005E5FA6"/>
    <w:rsid w:val="005E75ED"/>
    <w:rsid w:val="00604663"/>
    <w:rsid w:val="00605862"/>
    <w:rsid w:val="00625007"/>
    <w:rsid w:val="00644B45"/>
    <w:rsid w:val="006538C6"/>
    <w:rsid w:val="00674AD2"/>
    <w:rsid w:val="00676BC0"/>
    <w:rsid w:val="0069313A"/>
    <w:rsid w:val="00695BDB"/>
    <w:rsid w:val="006B7569"/>
    <w:rsid w:val="006F3C5D"/>
    <w:rsid w:val="0071112A"/>
    <w:rsid w:val="00714C6E"/>
    <w:rsid w:val="00723509"/>
    <w:rsid w:val="007241F6"/>
    <w:rsid w:val="00733A3A"/>
    <w:rsid w:val="0073577A"/>
    <w:rsid w:val="00755749"/>
    <w:rsid w:val="007B15DE"/>
    <w:rsid w:val="007D7623"/>
    <w:rsid w:val="008001B6"/>
    <w:rsid w:val="008212FD"/>
    <w:rsid w:val="0083773C"/>
    <w:rsid w:val="00847FB5"/>
    <w:rsid w:val="00876D64"/>
    <w:rsid w:val="008A1D52"/>
    <w:rsid w:val="009037EA"/>
    <w:rsid w:val="009121BF"/>
    <w:rsid w:val="009149E7"/>
    <w:rsid w:val="00915295"/>
    <w:rsid w:val="00967FD7"/>
    <w:rsid w:val="00973A3A"/>
    <w:rsid w:val="009A29F2"/>
    <w:rsid w:val="009A5D00"/>
    <w:rsid w:val="009A6236"/>
    <w:rsid w:val="009B2E82"/>
    <w:rsid w:val="009C730A"/>
    <w:rsid w:val="009D51DB"/>
    <w:rsid w:val="009E1095"/>
    <w:rsid w:val="00A37494"/>
    <w:rsid w:val="00A55168"/>
    <w:rsid w:val="00A6613C"/>
    <w:rsid w:val="00AA3889"/>
    <w:rsid w:val="00AE252D"/>
    <w:rsid w:val="00B02AF9"/>
    <w:rsid w:val="00B06546"/>
    <w:rsid w:val="00B15EED"/>
    <w:rsid w:val="00B72706"/>
    <w:rsid w:val="00B7652E"/>
    <w:rsid w:val="00BD3AAB"/>
    <w:rsid w:val="00C05647"/>
    <w:rsid w:val="00C22462"/>
    <w:rsid w:val="00C55AE0"/>
    <w:rsid w:val="00C63FDC"/>
    <w:rsid w:val="00C81862"/>
    <w:rsid w:val="00C84A8D"/>
    <w:rsid w:val="00C93E84"/>
    <w:rsid w:val="00CA3667"/>
    <w:rsid w:val="00CB14F4"/>
    <w:rsid w:val="00CB3D73"/>
    <w:rsid w:val="00D00347"/>
    <w:rsid w:val="00D011C2"/>
    <w:rsid w:val="00D04DA9"/>
    <w:rsid w:val="00D1090D"/>
    <w:rsid w:val="00D211F3"/>
    <w:rsid w:val="00D44024"/>
    <w:rsid w:val="00D602C8"/>
    <w:rsid w:val="00D67588"/>
    <w:rsid w:val="00D82F7F"/>
    <w:rsid w:val="00DB758D"/>
    <w:rsid w:val="00DC09C8"/>
    <w:rsid w:val="00DE1850"/>
    <w:rsid w:val="00DE377E"/>
    <w:rsid w:val="00E01BDD"/>
    <w:rsid w:val="00E22437"/>
    <w:rsid w:val="00E24421"/>
    <w:rsid w:val="00E26B78"/>
    <w:rsid w:val="00E3389E"/>
    <w:rsid w:val="00E37C06"/>
    <w:rsid w:val="00E6629B"/>
    <w:rsid w:val="00E87F58"/>
    <w:rsid w:val="00E95FF6"/>
    <w:rsid w:val="00ED04C2"/>
    <w:rsid w:val="00EF55FB"/>
    <w:rsid w:val="00F02F5D"/>
    <w:rsid w:val="00F1471B"/>
    <w:rsid w:val="00F32F7C"/>
    <w:rsid w:val="00F66D32"/>
    <w:rsid w:val="00F67113"/>
    <w:rsid w:val="00F95046"/>
    <w:rsid w:val="00FA3C33"/>
    <w:rsid w:val="00FC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103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E84"/>
    <w:pPr>
      <w:spacing w:after="0" w:line="240"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E84"/>
    <w:pPr>
      <w:tabs>
        <w:tab w:val="center" w:pos="4680"/>
        <w:tab w:val="right" w:pos="9360"/>
      </w:tabs>
    </w:pPr>
    <w:rPr>
      <w:rFonts w:ascii="Times New Roman" w:hAnsi="Times New Roman"/>
      <w:sz w:val="28"/>
      <w:szCs w:val="28"/>
    </w:rPr>
  </w:style>
  <w:style w:type="character" w:customStyle="1" w:styleId="HeaderChar">
    <w:name w:val="Header Char"/>
    <w:basedOn w:val="DefaultParagraphFont"/>
    <w:link w:val="Header"/>
    <w:uiPriority w:val="99"/>
    <w:rsid w:val="00C93E84"/>
  </w:style>
  <w:style w:type="paragraph" w:styleId="Footer">
    <w:name w:val="footer"/>
    <w:basedOn w:val="Normal"/>
    <w:link w:val="FooterChar"/>
    <w:uiPriority w:val="99"/>
    <w:unhideWhenUsed/>
    <w:rsid w:val="00C93E84"/>
    <w:pPr>
      <w:tabs>
        <w:tab w:val="center" w:pos="4680"/>
        <w:tab w:val="right" w:pos="9360"/>
      </w:tabs>
    </w:pPr>
    <w:rPr>
      <w:rFonts w:ascii="Times New Roman" w:hAnsi="Times New Roman"/>
      <w:sz w:val="28"/>
      <w:szCs w:val="28"/>
    </w:rPr>
  </w:style>
  <w:style w:type="character" w:customStyle="1" w:styleId="FooterChar">
    <w:name w:val="Footer Char"/>
    <w:basedOn w:val="DefaultParagraphFont"/>
    <w:link w:val="Footer"/>
    <w:uiPriority w:val="99"/>
    <w:rsid w:val="00C93E84"/>
  </w:style>
  <w:style w:type="paragraph" w:styleId="BalloonText">
    <w:name w:val="Balloon Text"/>
    <w:basedOn w:val="Normal"/>
    <w:link w:val="BalloonTextChar"/>
    <w:uiPriority w:val="99"/>
    <w:semiHidden/>
    <w:unhideWhenUsed/>
    <w:rsid w:val="00E24421"/>
    <w:rPr>
      <w:rFonts w:ascii="Tahoma" w:hAnsi="Tahoma" w:cs="Tahoma"/>
      <w:sz w:val="16"/>
      <w:szCs w:val="16"/>
    </w:rPr>
  </w:style>
  <w:style w:type="character" w:customStyle="1" w:styleId="BalloonTextChar">
    <w:name w:val="Balloon Text Char"/>
    <w:basedOn w:val="DefaultParagraphFont"/>
    <w:link w:val="BalloonText"/>
    <w:uiPriority w:val="99"/>
    <w:semiHidden/>
    <w:rsid w:val="00E24421"/>
    <w:rPr>
      <w:rFonts w:ascii="Tahoma" w:hAnsi="Tahoma" w:cs="Tahoma"/>
      <w:sz w:val="16"/>
      <w:szCs w:val="16"/>
    </w:rPr>
  </w:style>
  <w:style w:type="character" w:customStyle="1" w:styleId="apple-converted-space">
    <w:name w:val="apple-converted-space"/>
    <w:basedOn w:val="DefaultParagraphFont"/>
    <w:rsid w:val="00D1090D"/>
  </w:style>
  <w:style w:type="paragraph" w:customStyle="1" w:styleId="Default">
    <w:name w:val="Default"/>
    <w:rsid w:val="00D1090D"/>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xmsoplaintext">
    <w:name w:val="x_msoplaintext"/>
    <w:basedOn w:val="Normal"/>
    <w:rsid w:val="00D1090D"/>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D1090D"/>
    <w:rPr>
      <w:color w:val="0563C1" w:themeColor="hyperlink"/>
      <w:u w:val="single"/>
    </w:rPr>
  </w:style>
  <w:style w:type="paragraph" w:styleId="ListParagraph">
    <w:name w:val="List Paragraph"/>
    <w:basedOn w:val="Normal"/>
    <w:uiPriority w:val="34"/>
    <w:qFormat/>
    <w:rsid w:val="000805BC"/>
    <w:pPr>
      <w:ind w:left="720"/>
      <w:contextualSpacing/>
    </w:pPr>
  </w:style>
  <w:style w:type="character" w:styleId="PageNumber">
    <w:name w:val="page number"/>
    <w:basedOn w:val="DefaultParagraphFont"/>
    <w:uiPriority w:val="99"/>
    <w:semiHidden/>
    <w:unhideWhenUsed/>
    <w:rsid w:val="00080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10281">
      <w:bodyDiv w:val="1"/>
      <w:marLeft w:val="0"/>
      <w:marRight w:val="0"/>
      <w:marTop w:val="0"/>
      <w:marBottom w:val="0"/>
      <w:divBdr>
        <w:top w:val="none" w:sz="0" w:space="0" w:color="auto"/>
        <w:left w:val="none" w:sz="0" w:space="0" w:color="auto"/>
        <w:bottom w:val="none" w:sz="0" w:space="0" w:color="auto"/>
        <w:right w:val="none" w:sz="0" w:space="0" w:color="auto"/>
      </w:divBdr>
    </w:div>
    <w:div w:id="1341156071">
      <w:bodyDiv w:val="1"/>
      <w:marLeft w:val="0"/>
      <w:marRight w:val="0"/>
      <w:marTop w:val="0"/>
      <w:marBottom w:val="0"/>
      <w:divBdr>
        <w:top w:val="none" w:sz="0" w:space="0" w:color="auto"/>
        <w:left w:val="none" w:sz="0" w:space="0" w:color="auto"/>
        <w:bottom w:val="none" w:sz="0" w:space="0" w:color="auto"/>
        <w:right w:val="none" w:sz="0" w:space="0" w:color="auto"/>
      </w:divBdr>
    </w:div>
    <w:div w:id="166935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ilentrhythms.org/2018/06/20/a-human-rights-issue-access-to-the-arts/" TargetMode="External"/><Relationship Id="rId8" Type="http://schemas.openxmlformats.org/officeDocument/2006/relationships/hyperlink" Target="https://www.usher-syndrome.org/our-story/blog/crossing-the-street.html" TargetMode="External"/><Relationship Id="rId9" Type="http://schemas.openxmlformats.org/officeDocument/2006/relationships/hyperlink" Target="http://disabilityrightsfund.org/deafblindness-the-left-behinds-in-a-leave-no-one-behind-era/"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1696</Words>
  <Characters>9672</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Norman</dc:creator>
  <cp:lastModifiedBy>Microsoft Office User</cp:lastModifiedBy>
  <cp:revision>7</cp:revision>
  <dcterms:created xsi:type="dcterms:W3CDTF">2018-07-23T16:14:00Z</dcterms:created>
  <dcterms:modified xsi:type="dcterms:W3CDTF">2018-07-23T17:48:00Z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-2131760924</vt:i4>
  </property>
</Properties>
</file>